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19" w:rsidRPr="002A12BC" w:rsidRDefault="00871719" w:rsidP="002A12BC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49848" cy="8734864"/>
            <wp:effectExtent l="1200150" t="0" r="117538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8181" cy="87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203E" w:rsidRPr="0024167A" w:rsidRDefault="0081203E" w:rsidP="0081203E">
      <w:pPr>
        <w:spacing w:after="12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24167A">
        <w:rPr>
          <w:rFonts w:ascii="Times New Roman" w:hAnsi="Times New Roman"/>
          <w:i/>
          <w:sz w:val="32"/>
          <w:szCs w:val="32"/>
        </w:rPr>
        <w:lastRenderedPageBreak/>
        <w:t>Содержание</w:t>
      </w:r>
    </w:p>
    <w:p w:rsidR="0081203E" w:rsidRDefault="0081203E" w:rsidP="0081203E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1203E" w:rsidRPr="0024167A" w:rsidRDefault="0081203E" w:rsidP="0081203E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1203E" w:rsidRPr="0024167A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1. </w:t>
      </w:r>
      <w:r w:rsidRPr="0024167A">
        <w:rPr>
          <w:color w:val="auto"/>
        </w:rPr>
        <w:t xml:space="preserve"> Общая характеристика дошкольн</w:t>
      </w:r>
      <w:r>
        <w:rPr>
          <w:color w:val="auto"/>
        </w:rPr>
        <w:t>ого образовательного учреждения…………………</w:t>
      </w:r>
      <w:proofErr w:type="gramStart"/>
      <w:r w:rsidR="00582CAA">
        <w:rPr>
          <w:color w:val="auto"/>
        </w:rPr>
        <w:t>.........................................................</w:t>
      </w:r>
      <w:r>
        <w:rPr>
          <w:color w:val="auto"/>
        </w:rPr>
        <w:t>….</w:t>
      </w:r>
      <w:proofErr w:type="gramEnd"/>
      <w:r>
        <w:rPr>
          <w:color w:val="auto"/>
        </w:rPr>
        <w:t>3</w:t>
      </w:r>
    </w:p>
    <w:p w:rsidR="0081203E" w:rsidRPr="0024167A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>2.</w:t>
      </w:r>
      <w:r w:rsidRPr="0024167A">
        <w:rPr>
          <w:color w:val="auto"/>
        </w:rPr>
        <w:t xml:space="preserve"> </w:t>
      </w:r>
      <w:r>
        <w:rPr>
          <w:color w:val="auto"/>
        </w:rPr>
        <w:t>Особенности образовательного процесса…………………………………………………...</w:t>
      </w:r>
      <w:r w:rsidR="00582CAA">
        <w:rPr>
          <w:color w:val="auto"/>
        </w:rPr>
        <w:t>.........................................................7</w:t>
      </w:r>
    </w:p>
    <w:p w:rsidR="0081203E" w:rsidRPr="0024167A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>3</w:t>
      </w:r>
      <w:r w:rsidRPr="0024167A">
        <w:rPr>
          <w:color w:val="auto"/>
        </w:rPr>
        <w:t>. Условия осуществления образовательного процесса</w:t>
      </w:r>
      <w:r>
        <w:rPr>
          <w:color w:val="auto"/>
        </w:rPr>
        <w:t>……………………………………</w:t>
      </w:r>
      <w:r w:rsidR="00582CAA">
        <w:rPr>
          <w:color w:val="auto"/>
        </w:rPr>
        <w:t>............................................................ 13</w:t>
      </w:r>
    </w:p>
    <w:p w:rsidR="0081203E" w:rsidRPr="0024167A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>4</w:t>
      </w:r>
      <w:r w:rsidRPr="0024167A">
        <w:rPr>
          <w:color w:val="auto"/>
        </w:rPr>
        <w:t xml:space="preserve">. </w:t>
      </w:r>
      <w:r>
        <w:rPr>
          <w:color w:val="auto"/>
        </w:rPr>
        <w:t>Результаты деятельности уч</w:t>
      </w:r>
      <w:r w:rsidR="00582CAA">
        <w:rPr>
          <w:color w:val="auto"/>
        </w:rPr>
        <w:t>реждения…………………………………………………….............................................................</w:t>
      </w:r>
      <w:r>
        <w:rPr>
          <w:color w:val="auto"/>
        </w:rPr>
        <w:t>1</w:t>
      </w:r>
      <w:r w:rsidR="00582CAA">
        <w:rPr>
          <w:color w:val="auto"/>
        </w:rPr>
        <w:t>8</w:t>
      </w:r>
    </w:p>
    <w:p w:rsidR="0081203E" w:rsidRPr="0024167A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>5</w:t>
      </w:r>
      <w:r w:rsidRPr="0024167A">
        <w:rPr>
          <w:color w:val="auto"/>
        </w:rPr>
        <w:t xml:space="preserve">. </w:t>
      </w:r>
      <w:r>
        <w:rPr>
          <w:color w:val="auto"/>
        </w:rPr>
        <w:t>Социальная активность и внешни</w:t>
      </w:r>
      <w:r w:rsidR="00582CAA">
        <w:rPr>
          <w:color w:val="auto"/>
        </w:rPr>
        <w:t>е связи учреждения…………………………………..............................................................</w:t>
      </w:r>
      <w:r>
        <w:rPr>
          <w:color w:val="auto"/>
        </w:rPr>
        <w:t>2</w:t>
      </w:r>
      <w:r w:rsidR="00582CAA">
        <w:rPr>
          <w:color w:val="auto"/>
        </w:rPr>
        <w:t>0</w:t>
      </w:r>
      <w:r w:rsidRPr="0024167A">
        <w:rPr>
          <w:color w:val="auto"/>
        </w:rPr>
        <w:t xml:space="preserve"> </w:t>
      </w:r>
    </w:p>
    <w:p w:rsidR="0081203E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>6</w:t>
      </w:r>
      <w:r w:rsidRPr="0024167A">
        <w:rPr>
          <w:color w:val="auto"/>
        </w:rPr>
        <w:t>. Финансо</w:t>
      </w:r>
      <w:r>
        <w:rPr>
          <w:color w:val="auto"/>
        </w:rPr>
        <w:t>во-экономическая д</w:t>
      </w:r>
      <w:r w:rsidR="00582CAA">
        <w:rPr>
          <w:color w:val="auto"/>
        </w:rPr>
        <w:t>еятельность…………………………………………………............................................................22</w:t>
      </w:r>
    </w:p>
    <w:p w:rsidR="0081203E" w:rsidRPr="0024167A" w:rsidRDefault="0081203E" w:rsidP="0081203E">
      <w:pPr>
        <w:pStyle w:val="Default"/>
        <w:spacing w:after="120"/>
        <w:rPr>
          <w:color w:val="auto"/>
        </w:rPr>
      </w:pPr>
      <w:r>
        <w:rPr>
          <w:color w:val="auto"/>
        </w:rPr>
        <w:t>7.Перспективы и планы развития</w:t>
      </w:r>
      <w:r w:rsidRPr="0024167A">
        <w:rPr>
          <w:color w:val="auto"/>
        </w:rPr>
        <w:t xml:space="preserve"> </w:t>
      </w:r>
      <w:r>
        <w:rPr>
          <w:color w:val="auto"/>
        </w:rPr>
        <w:t>……………………………………………………………..</w:t>
      </w:r>
      <w:r w:rsidR="00582CAA">
        <w:rPr>
          <w:color w:val="auto"/>
        </w:rPr>
        <w:t>.........................................................24</w:t>
      </w:r>
    </w:p>
    <w:p w:rsidR="006603F9" w:rsidRDefault="006603F9" w:rsidP="0059161B">
      <w:pPr>
        <w:jc w:val="center"/>
        <w:rPr>
          <w:rFonts w:ascii="Comic Sans MS" w:hAnsi="Comic Sans MS"/>
        </w:rPr>
      </w:pPr>
    </w:p>
    <w:p w:rsidR="006603F9" w:rsidRDefault="006603F9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81203E" w:rsidRDefault="0081203E" w:rsidP="0059161B">
      <w:pPr>
        <w:jc w:val="center"/>
        <w:rPr>
          <w:rFonts w:ascii="Comic Sans MS" w:hAnsi="Comic Sans MS"/>
        </w:rPr>
      </w:pPr>
    </w:p>
    <w:p w:rsidR="00A9530A" w:rsidRDefault="00A9530A" w:rsidP="00A9530A">
      <w:pPr>
        <w:jc w:val="center"/>
        <w:rPr>
          <w:rFonts w:ascii="Times New Roman" w:hAnsi="Times New Roman"/>
          <w:b/>
          <w:sz w:val="24"/>
          <w:szCs w:val="24"/>
        </w:rPr>
      </w:pPr>
      <w:r w:rsidRPr="00E16BC9">
        <w:rPr>
          <w:rFonts w:ascii="Times New Roman" w:hAnsi="Times New Roman"/>
          <w:b/>
          <w:sz w:val="24"/>
          <w:szCs w:val="24"/>
        </w:rPr>
        <w:t>Общая характеристика образовательного учреждения</w:t>
      </w:r>
    </w:p>
    <w:p w:rsidR="0081203E" w:rsidRPr="00E752F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lastRenderedPageBreak/>
        <w:t>Учредитель</w:t>
      </w:r>
      <w:r w:rsidRPr="00E752FC">
        <w:rPr>
          <w:color w:val="auto"/>
        </w:rPr>
        <w:t xml:space="preserve">: муниципальное образование городской округ Иваново. </w:t>
      </w:r>
    </w:p>
    <w:p w:rsidR="0081203E" w:rsidRPr="00E752F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t xml:space="preserve">Полномочия и функции Учредителя осуществляет: </w:t>
      </w:r>
      <w:r w:rsidRPr="00E752FC">
        <w:rPr>
          <w:color w:val="auto"/>
        </w:rPr>
        <w:t xml:space="preserve">управление образования Администрации города Иванова. </w:t>
      </w:r>
    </w:p>
    <w:p w:rsidR="0081203E" w:rsidRPr="00E752F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t xml:space="preserve">Учреждение зарегистрировано </w:t>
      </w:r>
      <w:r>
        <w:rPr>
          <w:color w:val="auto"/>
        </w:rPr>
        <w:t xml:space="preserve">в ФНС по г. </w:t>
      </w:r>
      <w:r w:rsidRPr="00E752FC">
        <w:rPr>
          <w:color w:val="auto"/>
        </w:rPr>
        <w:t xml:space="preserve">Иваново </w:t>
      </w:r>
      <w:r>
        <w:rPr>
          <w:color w:val="auto"/>
        </w:rPr>
        <w:t>2</w:t>
      </w:r>
      <w:r w:rsidR="000E67DD">
        <w:rPr>
          <w:color w:val="auto"/>
        </w:rPr>
        <w:t>9</w:t>
      </w:r>
      <w:r>
        <w:rPr>
          <w:color w:val="auto"/>
        </w:rPr>
        <w:t>.0</w:t>
      </w:r>
      <w:r w:rsidR="000E67DD">
        <w:rPr>
          <w:color w:val="auto"/>
        </w:rPr>
        <w:t>9</w:t>
      </w:r>
      <w:r>
        <w:rPr>
          <w:color w:val="auto"/>
        </w:rPr>
        <w:t>.</w:t>
      </w:r>
      <w:r w:rsidR="000E67DD">
        <w:rPr>
          <w:color w:val="auto"/>
        </w:rPr>
        <w:t>2000</w:t>
      </w:r>
      <w:r>
        <w:rPr>
          <w:color w:val="auto"/>
        </w:rPr>
        <w:t xml:space="preserve"> года</w:t>
      </w:r>
      <w:r w:rsidRPr="00E752FC">
        <w:rPr>
          <w:color w:val="auto"/>
        </w:rPr>
        <w:t xml:space="preserve">, свидетельство: серия 37 № </w:t>
      </w:r>
      <w:r>
        <w:rPr>
          <w:color w:val="auto"/>
        </w:rPr>
        <w:t>001</w:t>
      </w:r>
      <w:r w:rsidR="000E67DD">
        <w:rPr>
          <w:color w:val="auto"/>
        </w:rPr>
        <w:t>524546</w:t>
      </w:r>
      <w:r>
        <w:rPr>
          <w:color w:val="auto"/>
        </w:rPr>
        <w:t>.</w:t>
      </w:r>
    </w:p>
    <w:p w:rsidR="0081203E" w:rsidRPr="00E752F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t xml:space="preserve">Свидетельство о внесении записи в Единый государственный реестр </w:t>
      </w:r>
      <w:r w:rsidRPr="00E752FC">
        <w:rPr>
          <w:color w:val="auto"/>
        </w:rPr>
        <w:t xml:space="preserve">юридических лиц от </w:t>
      </w:r>
      <w:r>
        <w:rPr>
          <w:color w:val="auto"/>
        </w:rPr>
        <w:t>0</w:t>
      </w:r>
      <w:r w:rsidR="000E67DD">
        <w:rPr>
          <w:color w:val="auto"/>
        </w:rPr>
        <w:t>5</w:t>
      </w:r>
      <w:r>
        <w:rPr>
          <w:color w:val="auto"/>
        </w:rPr>
        <w:t>.</w:t>
      </w:r>
      <w:r w:rsidR="000E67DD">
        <w:rPr>
          <w:color w:val="auto"/>
        </w:rPr>
        <w:t>12</w:t>
      </w:r>
      <w:r>
        <w:rPr>
          <w:color w:val="auto"/>
        </w:rPr>
        <w:t>.20</w:t>
      </w:r>
      <w:r w:rsidR="000E67DD">
        <w:rPr>
          <w:color w:val="auto"/>
        </w:rPr>
        <w:t>02</w:t>
      </w:r>
      <w:r w:rsidRPr="00E752FC">
        <w:rPr>
          <w:color w:val="auto"/>
        </w:rPr>
        <w:t xml:space="preserve"> года, серия 37 № </w:t>
      </w:r>
      <w:r>
        <w:rPr>
          <w:color w:val="auto"/>
        </w:rPr>
        <w:t>00</w:t>
      </w:r>
      <w:r w:rsidR="000E67DD">
        <w:rPr>
          <w:color w:val="auto"/>
        </w:rPr>
        <w:t>0</w:t>
      </w:r>
      <w:r>
        <w:rPr>
          <w:color w:val="auto"/>
        </w:rPr>
        <w:t>182</w:t>
      </w:r>
      <w:r w:rsidR="000E67DD">
        <w:rPr>
          <w:color w:val="auto"/>
        </w:rPr>
        <w:t>923</w:t>
      </w:r>
      <w:r w:rsidRPr="00E752FC">
        <w:rPr>
          <w:color w:val="auto"/>
        </w:rPr>
        <w:t xml:space="preserve">, основной государственный регистрационный номер записи о создании юридического лица </w:t>
      </w:r>
      <w:r>
        <w:rPr>
          <w:color w:val="auto"/>
        </w:rPr>
        <w:t>102</w:t>
      </w:r>
      <w:r w:rsidR="000E67DD">
        <w:rPr>
          <w:color w:val="auto"/>
        </w:rPr>
        <w:t>3700557011</w:t>
      </w:r>
      <w:r>
        <w:rPr>
          <w:color w:val="auto"/>
        </w:rPr>
        <w:t>.</w:t>
      </w:r>
    </w:p>
    <w:p w:rsidR="0081203E" w:rsidRPr="00E752F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t xml:space="preserve">Лицензия на </w:t>
      </w:r>
      <w:r>
        <w:rPr>
          <w:b/>
          <w:bCs/>
          <w:color w:val="auto"/>
        </w:rPr>
        <w:t xml:space="preserve">осуществление </w:t>
      </w:r>
      <w:r w:rsidRPr="00E752FC">
        <w:rPr>
          <w:b/>
          <w:bCs/>
          <w:color w:val="auto"/>
        </w:rPr>
        <w:t xml:space="preserve">образовательной деятельности </w:t>
      </w:r>
      <w:r w:rsidRPr="00E752FC">
        <w:rPr>
          <w:color w:val="auto"/>
        </w:rPr>
        <w:t xml:space="preserve">от </w:t>
      </w:r>
      <w:r w:rsidR="000E67DD">
        <w:rPr>
          <w:color w:val="auto"/>
        </w:rPr>
        <w:t>03</w:t>
      </w:r>
      <w:r>
        <w:rPr>
          <w:color w:val="auto"/>
        </w:rPr>
        <w:t>.0</w:t>
      </w:r>
      <w:r w:rsidR="000E67DD">
        <w:rPr>
          <w:color w:val="auto"/>
        </w:rPr>
        <w:t>5</w:t>
      </w:r>
      <w:r>
        <w:rPr>
          <w:color w:val="auto"/>
        </w:rPr>
        <w:t xml:space="preserve">.2014 </w:t>
      </w:r>
      <w:r w:rsidRPr="00E752FC">
        <w:rPr>
          <w:color w:val="auto"/>
        </w:rPr>
        <w:t xml:space="preserve">года, серия </w:t>
      </w:r>
      <w:r w:rsidR="000E67DD">
        <w:rPr>
          <w:color w:val="auto"/>
        </w:rPr>
        <w:t>Р</w:t>
      </w:r>
      <w:r>
        <w:rPr>
          <w:color w:val="auto"/>
        </w:rPr>
        <w:t>О</w:t>
      </w:r>
      <w:r w:rsidRPr="00E752FC">
        <w:rPr>
          <w:color w:val="auto"/>
        </w:rPr>
        <w:t xml:space="preserve"> № </w:t>
      </w:r>
      <w:r>
        <w:rPr>
          <w:color w:val="auto"/>
        </w:rPr>
        <w:t>0</w:t>
      </w:r>
      <w:r w:rsidR="000E67DD">
        <w:rPr>
          <w:color w:val="auto"/>
        </w:rPr>
        <w:t>422</w:t>
      </w:r>
      <w:r>
        <w:rPr>
          <w:color w:val="auto"/>
        </w:rPr>
        <w:t>5</w:t>
      </w:r>
      <w:r w:rsidR="000E67DD">
        <w:rPr>
          <w:color w:val="auto"/>
        </w:rPr>
        <w:t>7</w:t>
      </w:r>
      <w:r w:rsidRPr="00E752FC">
        <w:rPr>
          <w:color w:val="auto"/>
        </w:rPr>
        <w:t xml:space="preserve">, регистрационный номер </w:t>
      </w:r>
      <w:r>
        <w:rPr>
          <w:color w:val="auto"/>
        </w:rPr>
        <w:t>6</w:t>
      </w:r>
      <w:r w:rsidR="000E67DD">
        <w:rPr>
          <w:color w:val="auto"/>
        </w:rPr>
        <w:t>85</w:t>
      </w:r>
      <w:r>
        <w:rPr>
          <w:color w:val="auto"/>
        </w:rPr>
        <w:t>.</w:t>
      </w:r>
    </w:p>
    <w:p w:rsidR="0081203E" w:rsidRPr="00E752F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t xml:space="preserve">Адрес: </w:t>
      </w:r>
      <w:r>
        <w:rPr>
          <w:color w:val="auto"/>
        </w:rPr>
        <w:t>1530</w:t>
      </w:r>
      <w:r w:rsidR="000E67DD">
        <w:rPr>
          <w:color w:val="auto"/>
        </w:rPr>
        <w:t>27</w:t>
      </w:r>
      <w:r>
        <w:rPr>
          <w:color w:val="auto"/>
        </w:rPr>
        <w:t xml:space="preserve">, г. </w:t>
      </w:r>
      <w:proofErr w:type="gramStart"/>
      <w:r>
        <w:rPr>
          <w:color w:val="auto"/>
        </w:rPr>
        <w:t xml:space="preserve">Иваново, </w:t>
      </w:r>
      <w:r w:rsidRPr="00E752FC">
        <w:rPr>
          <w:color w:val="auto"/>
        </w:rPr>
        <w:t xml:space="preserve"> ул.</w:t>
      </w:r>
      <w:proofErr w:type="gramEnd"/>
      <w:r w:rsidRPr="00E752FC">
        <w:rPr>
          <w:color w:val="auto"/>
        </w:rPr>
        <w:t xml:space="preserve"> </w:t>
      </w:r>
      <w:r w:rsidR="000E67DD">
        <w:rPr>
          <w:color w:val="auto"/>
        </w:rPr>
        <w:t>5-я Сусанина, д. 3</w:t>
      </w:r>
      <w:r w:rsidRPr="00E752FC">
        <w:rPr>
          <w:color w:val="auto"/>
        </w:rPr>
        <w:t xml:space="preserve"> </w:t>
      </w:r>
    </w:p>
    <w:p w:rsidR="0081203E" w:rsidRPr="002A12BC" w:rsidRDefault="0081203E" w:rsidP="0081203E">
      <w:pPr>
        <w:pStyle w:val="Default"/>
        <w:jc w:val="both"/>
        <w:rPr>
          <w:color w:val="auto"/>
        </w:rPr>
      </w:pPr>
      <w:r w:rsidRPr="00E752FC">
        <w:rPr>
          <w:b/>
          <w:bCs/>
          <w:color w:val="auto"/>
        </w:rPr>
        <w:t>Телефон</w:t>
      </w:r>
      <w:r w:rsidRPr="002A12BC">
        <w:rPr>
          <w:color w:val="auto"/>
        </w:rPr>
        <w:t>: 8 (4932) 3</w:t>
      </w:r>
      <w:r w:rsidR="000E67DD" w:rsidRPr="002A12BC">
        <w:rPr>
          <w:color w:val="auto"/>
        </w:rPr>
        <w:t>5</w:t>
      </w:r>
      <w:r w:rsidRPr="002A12BC">
        <w:rPr>
          <w:color w:val="auto"/>
        </w:rPr>
        <w:t>-</w:t>
      </w:r>
      <w:r w:rsidR="000E67DD" w:rsidRPr="002A12BC">
        <w:rPr>
          <w:color w:val="auto"/>
        </w:rPr>
        <w:t>21</w:t>
      </w:r>
      <w:r w:rsidRPr="002A12BC">
        <w:rPr>
          <w:color w:val="auto"/>
        </w:rPr>
        <w:t>-</w:t>
      </w:r>
      <w:r w:rsidR="000E67DD" w:rsidRPr="002A12BC">
        <w:rPr>
          <w:color w:val="auto"/>
        </w:rPr>
        <w:t>28</w:t>
      </w:r>
    </w:p>
    <w:p w:rsidR="0081203E" w:rsidRPr="002A12BC" w:rsidRDefault="0081203E" w:rsidP="0081203E">
      <w:pPr>
        <w:pStyle w:val="Default"/>
        <w:jc w:val="both"/>
        <w:rPr>
          <w:color w:val="auto"/>
        </w:rPr>
      </w:pPr>
      <w:proofErr w:type="gramStart"/>
      <w:r w:rsidRPr="00F93DD5">
        <w:rPr>
          <w:b/>
          <w:bCs/>
          <w:color w:val="auto"/>
          <w:lang w:val="en-US"/>
        </w:rPr>
        <w:t>e</w:t>
      </w:r>
      <w:r w:rsidRPr="002A12BC">
        <w:rPr>
          <w:b/>
          <w:bCs/>
          <w:color w:val="auto"/>
        </w:rPr>
        <w:t>-</w:t>
      </w:r>
      <w:r w:rsidRPr="00F93DD5">
        <w:rPr>
          <w:b/>
          <w:bCs/>
          <w:color w:val="auto"/>
          <w:lang w:val="en-US"/>
        </w:rPr>
        <w:t>mail</w:t>
      </w:r>
      <w:proofErr w:type="gramEnd"/>
      <w:r w:rsidRPr="002A12BC">
        <w:rPr>
          <w:b/>
          <w:bCs/>
          <w:color w:val="auto"/>
        </w:rPr>
        <w:t xml:space="preserve">: </w:t>
      </w:r>
      <w:r w:rsidR="00925541">
        <w:rPr>
          <w:color w:val="auto"/>
          <w:lang w:val="en-US"/>
        </w:rPr>
        <w:t>dou</w:t>
      </w:r>
      <w:r w:rsidR="000E67DD" w:rsidRPr="002A12BC">
        <w:rPr>
          <w:color w:val="auto"/>
        </w:rPr>
        <w:t>5</w:t>
      </w:r>
      <w:r w:rsidRPr="002A12BC">
        <w:rPr>
          <w:color w:val="auto"/>
        </w:rPr>
        <w:t>@</w:t>
      </w:r>
      <w:r w:rsidRPr="00F93DD5">
        <w:rPr>
          <w:color w:val="auto"/>
          <w:lang w:val="en-US"/>
        </w:rPr>
        <w:t>ivedu</w:t>
      </w:r>
      <w:r w:rsidRPr="002A12BC">
        <w:rPr>
          <w:color w:val="auto"/>
        </w:rPr>
        <w:t>.</w:t>
      </w:r>
      <w:proofErr w:type="spellStart"/>
      <w:r w:rsidRPr="00F93DD5">
        <w:rPr>
          <w:color w:val="auto"/>
          <w:lang w:val="en-US"/>
        </w:rPr>
        <w:t>ru</w:t>
      </w:r>
      <w:proofErr w:type="spellEnd"/>
      <w:r w:rsidRPr="002A12BC">
        <w:rPr>
          <w:color w:val="auto"/>
        </w:rPr>
        <w:t xml:space="preserve"> </w:t>
      </w:r>
    </w:p>
    <w:p w:rsidR="00DD20B3" w:rsidRDefault="0081203E" w:rsidP="00DD20B3">
      <w:pPr>
        <w:spacing w:after="100" w:afterAutospacing="1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752FC">
        <w:rPr>
          <w:rFonts w:ascii="Times New Roman" w:hAnsi="Times New Roman"/>
          <w:b/>
          <w:bCs/>
          <w:i/>
          <w:sz w:val="24"/>
          <w:szCs w:val="24"/>
        </w:rPr>
        <w:t>сайт</w:t>
      </w:r>
      <w:r w:rsidRPr="0081203E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hyperlink r:id="rId9" w:history="1"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  <w:lang w:val="en-US"/>
          </w:rPr>
          <w:t>http</w:t>
        </w:r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</w:rPr>
          <w:t>://</w:t>
        </w:r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  <w:lang w:val="en-US"/>
          </w:rPr>
          <w:t>dou</w:t>
        </w:r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</w:rPr>
          <w:t>5.</w:t>
        </w:r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  <w:lang w:val="en-US"/>
          </w:rPr>
          <w:t>ivedu</w:t>
        </w:r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</w:rPr>
          <w:t>.</w:t>
        </w:r>
        <w:proofErr w:type="spellStart"/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  <w:lang w:val="en-US"/>
          </w:rPr>
          <w:t>ru</w:t>
        </w:r>
        <w:proofErr w:type="spellEnd"/>
        <w:r w:rsidR="00DD20B3" w:rsidRPr="002E00FD">
          <w:rPr>
            <w:rStyle w:val="ad"/>
            <w:rFonts w:ascii="Times New Roman" w:hAnsi="Times New Roman"/>
            <w:b/>
            <w:bCs/>
            <w:i/>
            <w:sz w:val="24"/>
            <w:szCs w:val="24"/>
          </w:rPr>
          <w:t>/</w:t>
        </w:r>
      </w:hyperlink>
    </w:p>
    <w:p w:rsidR="008D14BB" w:rsidRPr="00DD20B3" w:rsidRDefault="00DD20B3" w:rsidP="00DD20B3">
      <w:p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</w:t>
      </w:r>
      <w:r w:rsidR="00A9530A" w:rsidRPr="00B66740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</w:t>
      </w:r>
      <w:proofErr w:type="gramStart"/>
      <w:r w:rsidR="00A9530A" w:rsidRPr="00B66740">
        <w:rPr>
          <w:rFonts w:ascii="Times New Roman" w:hAnsi="Times New Roman"/>
          <w:sz w:val="24"/>
          <w:szCs w:val="24"/>
        </w:rPr>
        <w:t>сад  №</w:t>
      </w:r>
      <w:proofErr w:type="gramEnd"/>
      <w:r w:rsidR="00A9530A" w:rsidRPr="00B66740">
        <w:rPr>
          <w:rFonts w:ascii="Times New Roman" w:hAnsi="Times New Roman"/>
          <w:sz w:val="24"/>
          <w:szCs w:val="24"/>
        </w:rPr>
        <w:t xml:space="preserve"> 5» введено в эксплуатацию в 1976 году.                                                                                                                                                                                             </w:t>
      </w:r>
    </w:p>
    <w:p w:rsidR="008D14BB" w:rsidRPr="00B66740" w:rsidRDefault="00A9530A" w:rsidP="008D14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ab/>
        <w:t xml:space="preserve">Здание двухэтажное, кирпичное. </w:t>
      </w:r>
      <w:r w:rsidR="00DD0CAD" w:rsidRPr="00B66740">
        <w:rPr>
          <w:rFonts w:ascii="Times New Roman" w:hAnsi="Times New Roman"/>
          <w:sz w:val="24"/>
          <w:szCs w:val="24"/>
        </w:rPr>
        <w:t xml:space="preserve"> </w:t>
      </w:r>
      <w:r w:rsidRPr="00B66740">
        <w:rPr>
          <w:rFonts w:ascii="Times New Roman" w:hAnsi="Times New Roman"/>
          <w:sz w:val="24"/>
          <w:szCs w:val="24"/>
        </w:rPr>
        <w:t>Территория детского сада ограждена часть деревянным, часть металлическим забором.</w:t>
      </w:r>
    </w:p>
    <w:p w:rsidR="00A9530A" w:rsidRPr="00B66740" w:rsidRDefault="008D14BB" w:rsidP="008D14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ab/>
      </w:r>
      <w:r w:rsidR="00A9530A" w:rsidRPr="00B66740">
        <w:rPr>
          <w:rFonts w:ascii="Times New Roman" w:hAnsi="Times New Roman"/>
          <w:sz w:val="24"/>
          <w:szCs w:val="24"/>
        </w:rPr>
        <w:t xml:space="preserve"> На территории учреждения </w:t>
      </w:r>
      <w:proofErr w:type="gramStart"/>
      <w:r w:rsidR="00A9530A" w:rsidRPr="00B66740">
        <w:rPr>
          <w:rFonts w:ascii="Times New Roman" w:hAnsi="Times New Roman"/>
          <w:sz w:val="24"/>
          <w:szCs w:val="24"/>
        </w:rPr>
        <w:t>имеются</w:t>
      </w:r>
      <w:r w:rsidR="00DD0CAD" w:rsidRPr="00B66740">
        <w:rPr>
          <w:rFonts w:ascii="Times New Roman" w:hAnsi="Times New Roman"/>
          <w:sz w:val="24"/>
          <w:szCs w:val="24"/>
        </w:rPr>
        <w:t xml:space="preserve"> </w:t>
      </w:r>
      <w:r w:rsidR="00A9530A" w:rsidRPr="00B66740">
        <w:rPr>
          <w:rFonts w:ascii="Times New Roman" w:hAnsi="Times New Roman"/>
          <w:sz w:val="24"/>
          <w:szCs w:val="24"/>
        </w:rPr>
        <w:t xml:space="preserve"> различные</w:t>
      </w:r>
      <w:proofErr w:type="gramEnd"/>
      <w:r w:rsidR="00DD0CAD" w:rsidRPr="00B66740">
        <w:rPr>
          <w:rFonts w:ascii="Times New Roman" w:hAnsi="Times New Roman"/>
          <w:sz w:val="24"/>
          <w:szCs w:val="24"/>
        </w:rPr>
        <w:t xml:space="preserve"> </w:t>
      </w:r>
      <w:r w:rsidR="00A9530A" w:rsidRPr="00B66740">
        <w:rPr>
          <w:rFonts w:ascii="Times New Roman" w:hAnsi="Times New Roman"/>
          <w:sz w:val="24"/>
          <w:szCs w:val="24"/>
        </w:rPr>
        <w:t>виды</w:t>
      </w:r>
      <w:r w:rsidR="00DD0CAD" w:rsidRPr="00B66740">
        <w:rPr>
          <w:rFonts w:ascii="Times New Roman" w:hAnsi="Times New Roman"/>
          <w:sz w:val="24"/>
          <w:szCs w:val="24"/>
        </w:rPr>
        <w:t xml:space="preserve"> </w:t>
      </w:r>
      <w:r w:rsidR="00A9530A" w:rsidRPr="00B66740">
        <w:rPr>
          <w:rFonts w:ascii="Times New Roman" w:hAnsi="Times New Roman"/>
          <w:sz w:val="24"/>
          <w:szCs w:val="24"/>
        </w:rPr>
        <w:t>деревьев и кустарников, цветочные</w:t>
      </w:r>
      <w:r w:rsidR="00DD0CAD" w:rsidRPr="00B66740">
        <w:rPr>
          <w:rFonts w:ascii="Times New Roman" w:hAnsi="Times New Roman"/>
          <w:sz w:val="24"/>
          <w:szCs w:val="24"/>
        </w:rPr>
        <w:t xml:space="preserve"> </w:t>
      </w:r>
      <w:r w:rsidR="00A9530A" w:rsidRPr="00B66740">
        <w:rPr>
          <w:rFonts w:ascii="Times New Roman" w:hAnsi="Times New Roman"/>
          <w:sz w:val="24"/>
          <w:szCs w:val="24"/>
        </w:rPr>
        <w:t xml:space="preserve">клумбы.   </w:t>
      </w:r>
      <w:r w:rsidR="00DD0CAD" w:rsidRPr="00B6674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9530A" w:rsidRPr="00B667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9530A" w:rsidRPr="00B66740">
        <w:rPr>
          <w:rFonts w:ascii="Times New Roman" w:hAnsi="Times New Roman"/>
          <w:sz w:val="24"/>
          <w:szCs w:val="24"/>
        </w:rPr>
        <w:tab/>
        <w:t xml:space="preserve">Муниципальное бюджетное дошкольное образовательное учреждение «Детский </w:t>
      </w:r>
      <w:proofErr w:type="gramStart"/>
      <w:r w:rsidR="00A9530A" w:rsidRPr="00B66740">
        <w:rPr>
          <w:rFonts w:ascii="Times New Roman" w:hAnsi="Times New Roman"/>
          <w:sz w:val="24"/>
          <w:szCs w:val="24"/>
        </w:rPr>
        <w:t>сад  №</w:t>
      </w:r>
      <w:proofErr w:type="gramEnd"/>
      <w:r w:rsidR="00A9530A" w:rsidRPr="00B66740">
        <w:rPr>
          <w:rFonts w:ascii="Times New Roman" w:hAnsi="Times New Roman"/>
          <w:sz w:val="24"/>
          <w:szCs w:val="24"/>
        </w:rPr>
        <w:t xml:space="preserve"> </w:t>
      </w:r>
      <w:r w:rsidR="00DD0CAD" w:rsidRPr="00B66740">
        <w:rPr>
          <w:rFonts w:ascii="Times New Roman" w:hAnsi="Times New Roman"/>
          <w:sz w:val="24"/>
          <w:szCs w:val="24"/>
        </w:rPr>
        <w:t>5</w:t>
      </w:r>
      <w:r w:rsidR="00A9530A" w:rsidRPr="00B66740">
        <w:rPr>
          <w:rFonts w:ascii="Times New Roman" w:hAnsi="Times New Roman"/>
          <w:sz w:val="24"/>
          <w:szCs w:val="24"/>
        </w:rPr>
        <w:t>» осуществляет свою</w:t>
      </w:r>
      <w:r w:rsidR="00DD0CAD" w:rsidRPr="00B66740">
        <w:rPr>
          <w:rFonts w:ascii="Times New Roman" w:hAnsi="Times New Roman"/>
          <w:sz w:val="24"/>
          <w:szCs w:val="24"/>
        </w:rPr>
        <w:t xml:space="preserve"> д</w:t>
      </w:r>
      <w:r w:rsidR="00A9530A" w:rsidRPr="00B66740">
        <w:rPr>
          <w:rFonts w:ascii="Times New Roman" w:hAnsi="Times New Roman"/>
          <w:sz w:val="24"/>
          <w:szCs w:val="24"/>
        </w:rPr>
        <w:t xml:space="preserve">еятельность в соответствии с Законом Российской Федерации «Об образовании», а также следующими нормативно-правовыми и локальными документами:  </w:t>
      </w:r>
    </w:p>
    <w:p w:rsidR="00A9530A" w:rsidRPr="00B66740" w:rsidRDefault="00A9530A" w:rsidP="00A9530A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 xml:space="preserve">Федеральным законом «Об основных гарантиях прав ребёнка Российской Федерации»  </w:t>
      </w:r>
    </w:p>
    <w:p w:rsidR="00A9530A" w:rsidRPr="00B66740" w:rsidRDefault="00A9530A" w:rsidP="00A9530A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>Конвенцией ООН о правах ребёнка</w:t>
      </w:r>
    </w:p>
    <w:p w:rsidR="00A9530A" w:rsidRPr="00B66740" w:rsidRDefault="00A9530A" w:rsidP="00A9530A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 xml:space="preserve"> Типовым положением о дошкольном образовательном учреждении, утвержденном приказом Министерства образования и науки РФ от 27.10.2011г № 2562  </w:t>
      </w:r>
    </w:p>
    <w:p w:rsidR="00A9530A" w:rsidRPr="00B66740" w:rsidRDefault="00A9530A" w:rsidP="00A9530A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r w:rsidRPr="007570A4">
        <w:rPr>
          <w:rFonts w:ascii="Times New Roman" w:hAnsi="Times New Roman"/>
          <w:sz w:val="24"/>
          <w:szCs w:val="24"/>
        </w:rPr>
        <w:t xml:space="preserve">СанПиН </w:t>
      </w:r>
      <w:r w:rsidR="007570A4" w:rsidRPr="007570A4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2.4.3648-20</w:t>
      </w:r>
    </w:p>
    <w:p w:rsidR="0059161B" w:rsidRPr="00B66740" w:rsidRDefault="00A9530A" w:rsidP="00A9530A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 xml:space="preserve"> Уставом МБДОУ № 5</w:t>
      </w:r>
    </w:p>
    <w:p w:rsidR="008D14BB" w:rsidRPr="00B66740" w:rsidRDefault="008D14BB" w:rsidP="008D14BB">
      <w:pPr>
        <w:pStyle w:val="Default"/>
        <w:numPr>
          <w:ilvl w:val="0"/>
          <w:numId w:val="1"/>
        </w:numPr>
        <w:jc w:val="both"/>
      </w:pPr>
      <w:r w:rsidRPr="00B66740">
        <w:rPr>
          <w:b/>
          <w:bCs/>
        </w:rPr>
        <w:t xml:space="preserve">Структура и количество групп. </w:t>
      </w:r>
    </w:p>
    <w:p w:rsidR="008D14BB" w:rsidRPr="00B66740" w:rsidRDefault="008D14BB" w:rsidP="008D14BB">
      <w:pPr>
        <w:pStyle w:val="Default"/>
        <w:numPr>
          <w:ilvl w:val="0"/>
          <w:numId w:val="1"/>
        </w:numPr>
        <w:jc w:val="both"/>
      </w:pPr>
      <w:r w:rsidRPr="00B66740">
        <w:t xml:space="preserve">Проектная мощность ДОУ – </w:t>
      </w:r>
      <w:r w:rsidR="007570A4">
        <w:t>55</w:t>
      </w:r>
      <w:r w:rsidRPr="00B66740">
        <w:t xml:space="preserve"> мест, фактическая – </w:t>
      </w:r>
      <w:proofErr w:type="gramStart"/>
      <w:r w:rsidR="004D63A6">
        <w:t>37</w:t>
      </w:r>
      <w:r w:rsidRPr="00B66740">
        <w:t xml:space="preserve">  мест</w:t>
      </w:r>
      <w:proofErr w:type="gramEnd"/>
      <w:r w:rsidRPr="00B66740">
        <w:t>.</w:t>
      </w:r>
    </w:p>
    <w:p w:rsidR="00AF6DAE" w:rsidRPr="00DD20B3" w:rsidRDefault="008D14BB" w:rsidP="00AF6DA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ДОУ функционируют </w:t>
      </w:r>
      <w:r w:rsidR="007570A4">
        <w:rPr>
          <w:sz w:val="23"/>
          <w:szCs w:val="23"/>
        </w:rPr>
        <w:t>3</w:t>
      </w:r>
      <w:r>
        <w:rPr>
          <w:sz w:val="23"/>
          <w:szCs w:val="23"/>
        </w:rPr>
        <w:t xml:space="preserve"> групп</w:t>
      </w:r>
      <w:r w:rsidR="00AF6DAE">
        <w:rPr>
          <w:sz w:val="23"/>
          <w:szCs w:val="23"/>
        </w:rPr>
        <w:t>ы</w:t>
      </w:r>
      <w:r w:rsidR="00DD20B3">
        <w:rPr>
          <w:sz w:val="23"/>
          <w:szCs w:val="23"/>
        </w:rPr>
        <w:t>:</w:t>
      </w:r>
    </w:p>
    <w:p w:rsidR="00AF6DAE" w:rsidRDefault="00AF6DAE" w:rsidP="00AF6DAE">
      <w:pPr>
        <w:pStyle w:val="Default"/>
        <w:jc w:val="both"/>
        <w:rPr>
          <w:sz w:val="23"/>
          <w:szCs w:val="23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  <w:gridCol w:w="5103"/>
      </w:tblGrid>
      <w:tr w:rsidR="008D14BB" w:rsidRPr="00E42A6B" w:rsidTr="00CD5A4B">
        <w:tc>
          <w:tcPr>
            <w:tcW w:w="4820" w:type="dxa"/>
          </w:tcPr>
          <w:p w:rsidR="008D14BB" w:rsidRPr="00E42A6B" w:rsidRDefault="008D14BB" w:rsidP="00B6674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42A6B">
              <w:rPr>
                <w:b/>
                <w:sz w:val="23"/>
                <w:szCs w:val="23"/>
              </w:rPr>
              <w:t>Группы</w:t>
            </w:r>
          </w:p>
        </w:tc>
        <w:tc>
          <w:tcPr>
            <w:tcW w:w="4678" w:type="dxa"/>
          </w:tcPr>
          <w:p w:rsidR="008D14BB" w:rsidRPr="00E42A6B" w:rsidRDefault="008D14BB" w:rsidP="00B6674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42A6B">
              <w:rPr>
                <w:b/>
                <w:sz w:val="23"/>
                <w:szCs w:val="23"/>
              </w:rPr>
              <w:t>Количество групп</w:t>
            </w:r>
          </w:p>
        </w:tc>
        <w:tc>
          <w:tcPr>
            <w:tcW w:w="5103" w:type="dxa"/>
          </w:tcPr>
          <w:p w:rsidR="008D14BB" w:rsidRPr="00E42A6B" w:rsidRDefault="008D14BB" w:rsidP="00B6674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42A6B">
              <w:rPr>
                <w:b/>
                <w:sz w:val="23"/>
                <w:szCs w:val="23"/>
              </w:rPr>
              <w:t>Количество детей</w:t>
            </w:r>
          </w:p>
        </w:tc>
      </w:tr>
      <w:tr w:rsidR="00925541" w:rsidRPr="00B66740" w:rsidTr="00CD5A4B">
        <w:tc>
          <w:tcPr>
            <w:tcW w:w="4820" w:type="dxa"/>
          </w:tcPr>
          <w:p w:rsidR="00925541" w:rsidRPr="00B66740" w:rsidRDefault="00925541" w:rsidP="00B66740">
            <w:pPr>
              <w:pStyle w:val="Default"/>
              <w:jc w:val="both"/>
            </w:pPr>
            <w:r>
              <w:t>Ясельная группа</w:t>
            </w:r>
          </w:p>
        </w:tc>
        <w:tc>
          <w:tcPr>
            <w:tcW w:w="4678" w:type="dxa"/>
          </w:tcPr>
          <w:p w:rsidR="00925541" w:rsidRDefault="00925541" w:rsidP="00C90BE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925541" w:rsidRPr="00B66740" w:rsidRDefault="007570A4" w:rsidP="00C90BE6">
            <w:pPr>
              <w:pStyle w:val="Default"/>
              <w:jc w:val="center"/>
            </w:pPr>
            <w:r>
              <w:t>8</w:t>
            </w:r>
          </w:p>
        </w:tc>
      </w:tr>
      <w:tr w:rsidR="008D14BB" w:rsidRPr="00B66740" w:rsidTr="00CD5A4B">
        <w:tc>
          <w:tcPr>
            <w:tcW w:w="4820" w:type="dxa"/>
          </w:tcPr>
          <w:p w:rsidR="008D14BB" w:rsidRPr="00B66740" w:rsidRDefault="00925541" w:rsidP="00B66740">
            <w:pPr>
              <w:pStyle w:val="Default"/>
              <w:jc w:val="both"/>
            </w:pPr>
            <w:r>
              <w:t>М</w:t>
            </w:r>
            <w:r w:rsidR="008D14BB" w:rsidRPr="00B66740">
              <w:t xml:space="preserve">ладшая </w:t>
            </w:r>
            <w:r w:rsidR="007570A4">
              <w:t xml:space="preserve">/ средняя </w:t>
            </w:r>
            <w:r w:rsidR="008D14BB" w:rsidRPr="00B66740">
              <w:t>группа</w:t>
            </w:r>
          </w:p>
        </w:tc>
        <w:tc>
          <w:tcPr>
            <w:tcW w:w="4678" w:type="dxa"/>
          </w:tcPr>
          <w:p w:rsidR="008D14BB" w:rsidRPr="00B66740" w:rsidRDefault="00925541" w:rsidP="00C90BE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8D14BB" w:rsidRPr="00B66740" w:rsidRDefault="007570A4" w:rsidP="00C90BE6">
            <w:pPr>
              <w:pStyle w:val="Default"/>
              <w:jc w:val="center"/>
            </w:pPr>
            <w:r>
              <w:t>15</w:t>
            </w:r>
          </w:p>
        </w:tc>
      </w:tr>
      <w:tr w:rsidR="008D14BB" w:rsidRPr="00B66740" w:rsidTr="00CD5A4B">
        <w:tc>
          <w:tcPr>
            <w:tcW w:w="4820" w:type="dxa"/>
          </w:tcPr>
          <w:p w:rsidR="008D14BB" w:rsidRPr="00B66740" w:rsidRDefault="007570A4" w:rsidP="00AF6DAE">
            <w:pPr>
              <w:pStyle w:val="Default"/>
            </w:pPr>
            <w:r>
              <w:t>Старшая/п</w:t>
            </w:r>
            <w:r w:rsidR="008D14BB" w:rsidRPr="00B66740">
              <w:t>одготовительная группа</w:t>
            </w:r>
            <w:r w:rsidR="00AF6DAE" w:rsidRPr="00B66740">
              <w:t xml:space="preserve"> </w:t>
            </w:r>
          </w:p>
        </w:tc>
        <w:tc>
          <w:tcPr>
            <w:tcW w:w="4678" w:type="dxa"/>
          </w:tcPr>
          <w:p w:rsidR="008D14BB" w:rsidRPr="00B66740" w:rsidRDefault="00AF6DAE" w:rsidP="00C90BE6">
            <w:pPr>
              <w:pStyle w:val="Default"/>
              <w:jc w:val="center"/>
            </w:pPr>
            <w:r w:rsidRPr="00B66740">
              <w:t>1</w:t>
            </w:r>
          </w:p>
        </w:tc>
        <w:tc>
          <w:tcPr>
            <w:tcW w:w="5103" w:type="dxa"/>
          </w:tcPr>
          <w:p w:rsidR="008D14BB" w:rsidRPr="00B66740" w:rsidRDefault="007570A4" w:rsidP="00C90BE6">
            <w:pPr>
              <w:pStyle w:val="Default"/>
              <w:jc w:val="center"/>
            </w:pPr>
            <w:r>
              <w:t>14</w:t>
            </w:r>
          </w:p>
        </w:tc>
      </w:tr>
    </w:tbl>
    <w:p w:rsidR="008D14BB" w:rsidRPr="00B66740" w:rsidRDefault="008D14BB" w:rsidP="009611AD">
      <w:pPr>
        <w:pStyle w:val="Default"/>
      </w:pPr>
    </w:p>
    <w:p w:rsidR="00AF6DAE" w:rsidRPr="00B66740" w:rsidRDefault="00AF6DAE" w:rsidP="00AF6DAE">
      <w:pPr>
        <w:pStyle w:val="Default"/>
        <w:ind w:left="720"/>
      </w:pPr>
    </w:p>
    <w:p w:rsidR="008D14BB" w:rsidRPr="00B66740" w:rsidRDefault="008D14BB" w:rsidP="008D14BB">
      <w:pPr>
        <w:pStyle w:val="Default"/>
        <w:numPr>
          <w:ilvl w:val="0"/>
          <w:numId w:val="1"/>
        </w:numPr>
        <w:jc w:val="center"/>
      </w:pPr>
      <w:r w:rsidRPr="00B66740">
        <w:rPr>
          <w:b/>
          <w:bCs/>
        </w:rPr>
        <w:t>Режим работы ДОУ</w:t>
      </w:r>
    </w:p>
    <w:p w:rsidR="008D14BB" w:rsidRPr="00B66740" w:rsidRDefault="008D14BB" w:rsidP="008D14BB">
      <w:pPr>
        <w:pStyle w:val="Default"/>
        <w:numPr>
          <w:ilvl w:val="0"/>
          <w:numId w:val="1"/>
        </w:numPr>
      </w:pPr>
      <w:r w:rsidRPr="00B66740">
        <w:t xml:space="preserve">Дошкольное учреждение работает в режиме пятидневной рабочей недели: </w:t>
      </w:r>
    </w:p>
    <w:p w:rsidR="008D14BB" w:rsidRPr="00B66740" w:rsidRDefault="008D14BB" w:rsidP="008D14BB">
      <w:pPr>
        <w:pStyle w:val="Default"/>
        <w:numPr>
          <w:ilvl w:val="0"/>
          <w:numId w:val="1"/>
        </w:numPr>
      </w:pPr>
      <w:r w:rsidRPr="00B66740">
        <w:t xml:space="preserve">понедельник - пятница – с 07.00 до 19.00; </w:t>
      </w:r>
    </w:p>
    <w:p w:rsidR="008D14BB" w:rsidRPr="00B66740" w:rsidRDefault="008D14BB" w:rsidP="008D14BB">
      <w:pPr>
        <w:pStyle w:val="Default"/>
        <w:numPr>
          <w:ilvl w:val="0"/>
          <w:numId w:val="1"/>
        </w:numPr>
      </w:pPr>
      <w:r w:rsidRPr="00B66740">
        <w:t xml:space="preserve">суббота, воскресенье, праздничные дни – выходной. </w:t>
      </w:r>
    </w:p>
    <w:p w:rsidR="0053784F" w:rsidRPr="00B66740" w:rsidRDefault="0053784F">
      <w:pPr>
        <w:rPr>
          <w:rFonts w:ascii="Times New Roman" w:hAnsi="Times New Roman"/>
          <w:sz w:val="24"/>
          <w:szCs w:val="24"/>
        </w:rPr>
      </w:pPr>
    </w:p>
    <w:p w:rsidR="0014370A" w:rsidRPr="00B66740" w:rsidRDefault="006603F9" w:rsidP="00B9447F">
      <w:pPr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>Ключевые показатели и характеристики ДОУ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816"/>
        <w:gridCol w:w="10110"/>
        <w:gridCol w:w="3675"/>
      </w:tblGrid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110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Единица измерения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10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Общая  численность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воспитанников, осваивающих  образовательную программу дошкольного  образования, в том числе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5541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режиме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полного  дня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( 8-12 часов)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5541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режиме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кратковременного  пребывания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( 3-5 человек)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семейного  образования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с психолого-педагогическим  сопровождением  на базе дошкольной образовательной организации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Общая  численность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воспитанников в возрасте до 3 лет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Общая  численность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воспитанников в возрасте от 3 лет до 8 лет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воспитанников с ограниченными возможностями здоровья  в общей  численности воспитанников , получающих услугу  присмотра и ухода:  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2554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14370A" w:rsidRPr="00B66740" w:rsidRDefault="0014370A" w:rsidP="00757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режиме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полного  дня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( 8-12 часов) </w:t>
            </w:r>
          </w:p>
        </w:tc>
        <w:tc>
          <w:tcPr>
            <w:tcW w:w="3675" w:type="dxa"/>
          </w:tcPr>
          <w:p w:rsidR="0014370A" w:rsidRPr="00B66740" w:rsidRDefault="007570A4" w:rsidP="0075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режиме  (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12-14  часов)в режиме продленного  дня ( 12-14  часов)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воспитанников с ограниченными возможностями здоровья  в общей  численности воспитанников , получающих услуги:  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коррекции  недостатков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 физическом и ( или)  психическом развитии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освоении  образовательной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программы дошкольного образования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Средний  показатель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пропущенных дней   при посещении образовательной  дошкольной  организации по болезни на одного  воспитанника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Общая  численность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педагогических  работников , в том  числе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, имеющих высшее образование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5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человека/50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, имеющих высшее образование педагогической направленности (профиля) </w:t>
            </w:r>
          </w:p>
        </w:tc>
        <w:tc>
          <w:tcPr>
            <w:tcW w:w="3675" w:type="dxa"/>
          </w:tcPr>
          <w:p w:rsidR="0014370A" w:rsidRPr="00B66740" w:rsidRDefault="00925541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0A4">
              <w:rPr>
                <w:rFonts w:ascii="Times New Roman" w:hAnsi="Times New Roman"/>
                <w:sz w:val="24"/>
                <w:szCs w:val="24"/>
              </w:rPr>
              <w:t xml:space="preserve"> человека/50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1.7.3.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, имеющих среднее профессиональное образование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человека/50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1.7.4.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человека/50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работников, которым  по результатам  аттестации присвоена  квалификационная категория, в  общей численности  педагогических  работников , в том  числе:  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человек/16,7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1.8.2.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в общей численности педагогических  работников, педагогический стаж работы  которых составляет :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человека/16,7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675" w:type="dxa"/>
          </w:tcPr>
          <w:p w:rsidR="0014370A" w:rsidRPr="00B66740" w:rsidRDefault="007570A4" w:rsidP="0075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а/50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в общей численности педагогических  работников в возрасте до 30 лет </w:t>
            </w:r>
          </w:p>
        </w:tc>
        <w:tc>
          <w:tcPr>
            <w:tcW w:w="3675" w:type="dxa"/>
          </w:tcPr>
          <w:p w:rsidR="0014370A" w:rsidRPr="00B66740" w:rsidRDefault="007570A4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работников в общей численности педагогических  работников в возрасте от 55 лет</w:t>
            </w:r>
          </w:p>
        </w:tc>
        <w:tc>
          <w:tcPr>
            <w:tcW w:w="3675" w:type="dxa"/>
          </w:tcPr>
          <w:p w:rsidR="0014370A" w:rsidRPr="00B66740" w:rsidRDefault="003C47AF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/ 16.7 %</w:t>
            </w:r>
          </w:p>
        </w:tc>
      </w:tr>
      <w:tr w:rsidR="0014370A" w:rsidRPr="00B66740" w:rsidTr="00CD5A4B">
        <w:trPr>
          <w:trHeight w:val="1593"/>
        </w:trPr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и административно-хозяйственных работников , прошедших  за последние 5 лет  повышение квалификации / профессиональную переподготовку по профилю по педагогической  деятельности или иной осуществляемой в образовательной организации деятельности , в общей численности педагогических и в общей численности педагогических и административно-хозяйственных работников</w:t>
            </w:r>
          </w:p>
        </w:tc>
        <w:tc>
          <w:tcPr>
            <w:tcW w:w="3675" w:type="dxa"/>
          </w:tcPr>
          <w:p w:rsidR="0014370A" w:rsidRPr="00B66740" w:rsidRDefault="003C47AF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  <w:r w:rsidR="00925541">
              <w:rPr>
                <w:rFonts w:ascii="Times New Roman" w:hAnsi="Times New Roman"/>
                <w:sz w:val="24"/>
                <w:szCs w:val="24"/>
              </w:rPr>
              <w:t>/100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удельный  вес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численности педагогических  и административно-хозяйственных работников , прошедших    повышение квалификации  по применению в образовательном процессе федеральных государственных образовательных стандартов в общей численности педагогических и  педагогических и в общей административно-хозяйственных работников</w:t>
            </w:r>
          </w:p>
        </w:tc>
        <w:tc>
          <w:tcPr>
            <w:tcW w:w="3675" w:type="dxa"/>
          </w:tcPr>
          <w:p w:rsidR="0014370A" w:rsidRPr="00B66740" w:rsidRDefault="003C47AF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человек/16,7</w:t>
            </w:r>
            <w:r w:rsidR="0014370A" w:rsidRPr="00B6674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Соотношение  педагогический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работник/ воспитанник  в дошкольной  образовательной  организации </w:t>
            </w:r>
          </w:p>
        </w:tc>
        <w:tc>
          <w:tcPr>
            <w:tcW w:w="3675" w:type="dxa"/>
          </w:tcPr>
          <w:p w:rsidR="0014370A" w:rsidRPr="00B66740" w:rsidRDefault="003C47AF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человек/3</w:t>
            </w:r>
            <w:r w:rsidR="00925541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образовательной  организации следующих  педагогических  работников: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675" w:type="dxa"/>
          </w:tcPr>
          <w:p w:rsidR="0014370A" w:rsidRPr="00B66740" w:rsidRDefault="00636FE8" w:rsidP="00636FE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47A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255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Учителя -логопеда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110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деятельность ,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 расчете на одного воспитанника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77,5 кв.м.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675" w:type="dxa"/>
          </w:tcPr>
          <w:p w:rsidR="0014370A" w:rsidRPr="00B66740" w:rsidRDefault="003C47AF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физкультурного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зала </w:t>
            </w:r>
          </w:p>
        </w:tc>
        <w:tc>
          <w:tcPr>
            <w:tcW w:w="3675" w:type="dxa"/>
          </w:tcPr>
          <w:p w:rsidR="0014370A" w:rsidRPr="00B66740" w:rsidRDefault="00925541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4370A" w:rsidRPr="00B66740" w:rsidTr="00CD5A4B">
        <w:tc>
          <w:tcPr>
            <w:tcW w:w="816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0110" w:type="dxa"/>
          </w:tcPr>
          <w:p w:rsidR="0014370A" w:rsidRPr="00B66740" w:rsidRDefault="0014370A" w:rsidP="00812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прогулочных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675" w:type="dxa"/>
          </w:tcPr>
          <w:p w:rsidR="0014370A" w:rsidRPr="00B66740" w:rsidRDefault="0014370A" w:rsidP="001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25541" w:rsidRDefault="00925541" w:rsidP="00DD20B3">
      <w:pPr>
        <w:rPr>
          <w:rFonts w:ascii="Times New Roman" w:hAnsi="Times New Roman"/>
          <w:b/>
          <w:sz w:val="24"/>
          <w:szCs w:val="24"/>
        </w:rPr>
      </w:pPr>
    </w:p>
    <w:p w:rsidR="007F2ABE" w:rsidRDefault="00B66740" w:rsidP="009611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="00150E1D" w:rsidRPr="00B66740">
        <w:rPr>
          <w:rFonts w:ascii="Times New Roman" w:hAnsi="Times New Roman"/>
          <w:b/>
          <w:sz w:val="24"/>
          <w:szCs w:val="24"/>
        </w:rPr>
        <w:t>О</w:t>
      </w:r>
      <w:r w:rsidR="00925541">
        <w:rPr>
          <w:rFonts w:ascii="Times New Roman" w:hAnsi="Times New Roman"/>
          <w:b/>
          <w:sz w:val="24"/>
          <w:szCs w:val="24"/>
        </w:rPr>
        <w:t>СОБЕННОС</w:t>
      </w:r>
      <w:r>
        <w:rPr>
          <w:rFonts w:ascii="Times New Roman" w:hAnsi="Times New Roman"/>
          <w:b/>
          <w:sz w:val="24"/>
          <w:szCs w:val="24"/>
        </w:rPr>
        <w:t>ТИ  ОБРАЗОВАТЕЛЬНОГО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ПРОЦЕССА ДОУ</w:t>
      </w:r>
      <w:r w:rsidR="00150E1D" w:rsidRPr="00B66740">
        <w:rPr>
          <w:rFonts w:ascii="Times New Roman" w:hAnsi="Times New Roman"/>
          <w:b/>
          <w:sz w:val="24"/>
          <w:szCs w:val="24"/>
        </w:rPr>
        <w:t xml:space="preserve"> </w:t>
      </w:r>
    </w:p>
    <w:p w:rsidR="009611AD" w:rsidRPr="009611AD" w:rsidRDefault="009611AD" w:rsidP="009611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2ABE" w:rsidRDefault="007F2ABE" w:rsidP="0092554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2ABE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7F2AB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D0CAD" w:rsidRPr="007F2ABE">
        <w:rPr>
          <w:rFonts w:ascii="Times New Roman" w:hAnsi="Times New Roman"/>
          <w:b/>
          <w:sz w:val="24"/>
          <w:szCs w:val="24"/>
          <w:u w:val="single"/>
        </w:rPr>
        <w:t>К</w:t>
      </w:r>
      <w:r w:rsidR="006603F9" w:rsidRPr="007F2ABE">
        <w:rPr>
          <w:rFonts w:ascii="Times New Roman" w:hAnsi="Times New Roman"/>
          <w:b/>
          <w:sz w:val="24"/>
          <w:szCs w:val="24"/>
          <w:u w:val="single"/>
        </w:rPr>
        <w:t>онтингент воспитанников</w:t>
      </w:r>
      <w:r w:rsidR="00DD0CAD" w:rsidRPr="007F2ABE">
        <w:rPr>
          <w:rFonts w:ascii="Times New Roman" w:hAnsi="Times New Roman"/>
          <w:b/>
          <w:sz w:val="24"/>
          <w:szCs w:val="24"/>
          <w:u w:val="single"/>
        </w:rPr>
        <w:t xml:space="preserve"> МБДОУ «Детский </w:t>
      </w:r>
      <w:proofErr w:type="gramStart"/>
      <w:r w:rsidR="00DD0CAD" w:rsidRPr="007F2ABE">
        <w:rPr>
          <w:rFonts w:ascii="Times New Roman" w:hAnsi="Times New Roman"/>
          <w:b/>
          <w:sz w:val="24"/>
          <w:szCs w:val="24"/>
          <w:u w:val="single"/>
        </w:rPr>
        <w:t>сад  №</w:t>
      </w:r>
      <w:proofErr w:type="gramEnd"/>
      <w:r w:rsidR="00DD0CAD" w:rsidRPr="007F2ABE">
        <w:rPr>
          <w:rFonts w:ascii="Times New Roman" w:hAnsi="Times New Roman"/>
          <w:b/>
          <w:sz w:val="24"/>
          <w:szCs w:val="24"/>
          <w:u w:val="single"/>
        </w:rPr>
        <w:t xml:space="preserve"> 5»</w:t>
      </w:r>
    </w:p>
    <w:p w:rsidR="009611AD" w:rsidRPr="00925541" w:rsidRDefault="009611AD" w:rsidP="0092554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F2ABE" w:rsidRPr="00B66740" w:rsidRDefault="007F2ABE" w:rsidP="004C7F7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1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992"/>
        <w:gridCol w:w="1134"/>
        <w:gridCol w:w="1134"/>
        <w:gridCol w:w="1276"/>
        <w:gridCol w:w="992"/>
        <w:gridCol w:w="1134"/>
        <w:gridCol w:w="1418"/>
        <w:gridCol w:w="1701"/>
      </w:tblGrid>
      <w:tr w:rsidR="0060712A" w:rsidRPr="00B66740" w:rsidTr="00C90BE6">
        <w:trPr>
          <w:trHeight w:val="693"/>
        </w:trPr>
        <w:tc>
          <w:tcPr>
            <w:tcW w:w="1560" w:type="dxa"/>
            <w:vMerge w:val="restart"/>
            <w:textDirection w:val="btLr"/>
          </w:tcPr>
          <w:p w:rsidR="00C90BE6" w:rsidRDefault="0060712A" w:rsidP="00467D0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60712A" w:rsidRPr="00C90BE6" w:rsidRDefault="0060712A" w:rsidP="00C90BE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5" w:type="dxa"/>
            <w:gridSpan w:val="2"/>
          </w:tcPr>
          <w:p w:rsidR="0060712A" w:rsidRPr="00C90BE6" w:rsidRDefault="0060712A" w:rsidP="00467D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Характеристика групп</w:t>
            </w:r>
          </w:p>
        </w:tc>
        <w:tc>
          <w:tcPr>
            <w:tcW w:w="4536" w:type="dxa"/>
            <w:gridSpan w:val="4"/>
          </w:tcPr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245" w:type="dxa"/>
            <w:gridSpan w:val="4"/>
          </w:tcPr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60712A" w:rsidRPr="00B66740" w:rsidTr="00C90BE6">
        <w:trPr>
          <w:cantSplit/>
          <w:trHeight w:val="561"/>
        </w:trPr>
        <w:tc>
          <w:tcPr>
            <w:tcW w:w="1560" w:type="dxa"/>
            <w:vMerge/>
          </w:tcPr>
          <w:p w:rsidR="0060712A" w:rsidRPr="00C90BE6" w:rsidRDefault="006071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60712A" w:rsidRPr="00C90BE6" w:rsidRDefault="0060712A" w:rsidP="00467D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  <w:p w:rsidR="0060712A" w:rsidRPr="00C90BE6" w:rsidRDefault="0060712A" w:rsidP="00467D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развивающей</w:t>
            </w:r>
          </w:p>
          <w:p w:rsidR="0060712A" w:rsidRPr="00C90BE6" w:rsidRDefault="0060712A" w:rsidP="00467D0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1417" w:type="dxa"/>
            <w:vMerge w:val="restart"/>
            <w:textDirection w:val="btLr"/>
          </w:tcPr>
          <w:p w:rsidR="0060712A" w:rsidRPr="00C90BE6" w:rsidRDefault="0060712A" w:rsidP="00467D0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 xml:space="preserve">группы </w:t>
            </w:r>
          </w:p>
          <w:p w:rsidR="0060712A" w:rsidRPr="00C90BE6" w:rsidRDefault="0060712A" w:rsidP="00467D0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коррекционной                                                                                                                        направленности</w:t>
            </w:r>
          </w:p>
        </w:tc>
        <w:tc>
          <w:tcPr>
            <w:tcW w:w="992" w:type="dxa"/>
            <w:vMerge w:val="restart"/>
          </w:tcPr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12A" w:rsidRPr="00C90BE6" w:rsidRDefault="006B01AB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60712A" w:rsidRPr="00C90BE6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3544" w:type="dxa"/>
            <w:gridSpan w:val="3"/>
          </w:tcPr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12A" w:rsidRPr="00C90BE6" w:rsidRDefault="006B01AB" w:rsidP="006B0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3"/>
          </w:tcPr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12A" w:rsidRPr="00C90BE6" w:rsidRDefault="0060712A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AF6DAE" w:rsidRPr="00B66740" w:rsidTr="00C90BE6">
        <w:trPr>
          <w:cantSplit/>
          <w:trHeight w:val="2538"/>
        </w:trPr>
        <w:tc>
          <w:tcPr>
            <w:tcW w:w="1560" w:type="dxa"/>
            <w:vMerge/>
          </w:tcPr>
          <w:p w:rsidR="0060712A" w:rsidRPr="00C90BE6" w:rsidRDefault="006071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60712A" w:rsidRPr="00C90BE6" w:rsidRDefault="0060712A" w:rsidP="00467D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60712A" w:rsidRPr="00C90BE6" w:rsidRDefault="0060712A" w:rsidP="00467D0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712A" w:rsidRPr="00C90BE6" w:rsidRDefault="006071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0712A" w:rsidRPr="00C90BE6" w:rsidRDefault="0060712A" w:rsidP="00C90B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Талантливые</w:t>
            </w:r>
            <w:proofErr w:type="gramStart"/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/  одаренные</w:t>
            </w:r>
            <w:proofErr w:type="gramEnd"/>
          </w:p>
        </w:tc>
        <w:tc>
          <w:tcPr>
            <w:tcW w:w="1134" w:type="dxa"/>
            <w:textDirection w:val="btLr"/>
          </w:tcPr>
          <w:p w:rsidR="0060712A" w:rsidRPr="00C90BE6" w:rsidRDefault="0060712A" w:rsidP="00C90BE6">
            <w:pPr>
              <w:pStyle w:val="a4"/>
              <w:rPr>
                <w:rFonts w:ascii="Times New Roman" w:hAnsi="Times New Roman"/>
                <w:b/>
              </w:rPr>
            </w:pPr>
            <w:r w:rsidRPr="00C90BE6">
              <w:rPr>
                <w:rFonts w:ascii="Times New Roman" w:hAnsi="Times New Roman"/>
                <w:b/>
              </w:rPr>
              <w:t>Со специальными потребностями (ОВЗ)</w:t>
            </w:r>
          </w:p>
        </w:tc>
        <w:tc>
          <w:tcPr>
            <w:tcW w:w="1276" w:type="dxa"/>
            <w:textDirection w:val="btLr"/>
          </w:tcPr>
          <w:p w:rsidR="0060712A" w:rsidRPr="00C90BE6" w:rsidRDefault="0060712A" w:rsidP="00C90BE6">
            <w:pPr>
              <w:pStyle w:val="a4"/>
              <w:rPr>
                <w:rFonts w:ascii="Times New Roman" w:hAnsi="Times New Roman"/>
                <w:b/>
              </w:rPr>
            </w:pPr>
            <w:r w:rsidRPr="00C90BE6">
              <w:rPr>
                <w:rFonts w:ascii="Times New Roman" w:hAnsi="Times New Roman"/>
                <w:b/>
              </w:rPr>
              <w:t>Специальная поддержка (трудности в поведении, общении)</w:t>
            </w:r>
          </w:p>
        </w:tc>
        <w:tc>
          <w:tcPr>
            <w:tcW w:w="992" w:type="dxa"/>
            <w:vMerge/>
          </w:tcPr>
          <w:p w:rsidR="0060712A" w:rsidRPr="00C90BE6" w:rsidRDefault="006071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0712A" w:rsidRPr="00C90BE6" w:rsidRDefault="0060712A" w:rsidP="00E16BC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Талантливые</w:t>
            </w:r>
            <w:proofErr w:type="gramStart"/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/  одаренные</w:t>
            </w:r>
            <w:proofErr w:type="gramEnd"/>
          </w:p>
        </w:tc>
        <w:tc>
          <w:tcPr>
            <w:tcW w:w="1418" w:type="dxa"/>
            <w:textDirection w:val="btLr"/>
          </w:tcPr>
          <w:p w:rsidR="0060712A" w:rsidRPr="00C90BE6" w:rsidRDefault="0060712A" w:rsidP="00E16BC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  <w:sz w:val="24"/>
                <w:szCs w:val="24"/>
              </w:rPr>
              <w:t>Со специальными потребностями (ОВЗ)</w:t>
            </w:r>
          </w:p>
        </w:tc>
        <w:tc>
          <w:tcPr>
            <w:tcW w:w="1701" w:type="dxa"/>
            <w:textDirection w:val="btLr"/>
          </w:tcPr>
          <w:p w:rsidR="0060712A" w:rsidRPr="00C90BE6" w:rsidRDefault="00C90BE6" w:rsidP="00E16BC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BE6">
              <w:rPr>
                <w:rFonts w:ascii="Times New Roman" w:hAnsi="Times New Roman"/>
                <w:b/>
              </w:rPr>
              <w:t>Специальная поддержка (трудности в поведении, общении)</w:t>
            </w:r>
          </w:p>
        </w:tc>
      </w:tr>
      <w:tr w:rsidR="00AF6DAE" w:rsidRPr="00B66740" w:rsidTr="00C90BE6">
        <w:trPr>
          <w:trHeight w:val="433"/>
        </w:trPr>
        <w:tc>
          <w:tcPr>
            <w:tcW w:w="1560" w:type="dxa"/>
          </w:tcPr>
          <w:p w:rsidR="006B01AB" w:rsidRPr="007F2ABE" w:rsidRDefault="006B01AB" w:rsidP="006071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1418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190164" w:rsidP="007F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01AB" w:rsidRPr="007F2ABE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  <w:r w:rsidR="007F2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F6DAE" w:rsidRPr="00B66740" w:rsidTr="00C90BE6">
        <w:trPr>
          <w:trHeight w:val="767"/>
        </w:trPr>
        <w:tc>
          <w:tcPr>
            <w:tcW w:w="1560" w:type="dxa"/>
          </w:tcPr>
          <w:p w:rsidR="006B01AB" w:rsidRPr="00B66740" w:rsidRDefault="006B01AB" w:rsidP="006071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  <w:p w:rsidR="006B01AB" w:rsidRPr="00B66740" w:rsidRDefault="006B01AB" w:rsidP="007F2AB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01AB" w:rsidRPr="00B66740" w:rsidRDefault="00171441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6DAE" w:rsidRPr="00B66740" w:rsidTr="00C90BE6">
        <w:tc>
          <w:tcPr>
            <w:tcW w:w="1560" w:type="dxa"/>
          </w:tcPr>
          <w:p w:rsidR="006B01AB" w:rsidRPr="00B66740" w:rsidRDefault="006B01AB" w:rsidP="006071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3-8</w:t>
            </w:r>
          </w:p>
          <w:p w:rsidR="006B01AB" w:rsidRPr="00B66740" w:rsidRDefault="006B01AB" w:rsidP="006071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B01AB" w:rsidRPr="00B66740" w:rsidRDefault="00190164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6DAE" w:rsidRPr="00B66740" w:rsidTr="00C90BE6">
        <w:trPr>
          <w:trHeight w:val="401"/>
        </w:trPr>
        <w:tc>
          <w:tcPr>
            <w:tcW w:w="1560" w:type="dxa"/>
          </w:tcPr>
          <w:p w:rsidR="006B01AB" w:rsidRPr="00B66740" w:rsidRDefault="006B01AB" w:rsidP="00607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1AB" w:rsidRPr="00B66740" w:rsidRDefault="006B01AB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01AB" w:rsidRPr="00B66740" w:rsidRDefault="003C47AF" w:rsidP="00190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3F9" w:rsidRPr="00B66740" w:rsidRDefault="006603F9">
      <w:p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 xml:space="preserve">                       </w:t>
      </w:r>
    </w:p>
    <w:p w:rsidR="00150E1D" w:rsidRPr="00B66740" w:rsidRDefault="00150E1D" w:rsidP="00150E1D">
      <w:pPr>
        <w:pStyle w:val="Default"/>
        <w:jc w:val="both"/>
        <w:rPr>
          <w:b/>
          <w:color w:val="auto"/>
          <w:u w:val="single"/>
        </w:rPr>
      </w:pPr>
      <w:r w:rsidRPr="00B66740">
        <w:rPr>
          <w:b/>
          <w:color w:val="auto"/>
          <w:u w:val="single"/>
          <w:lang w:val="en-US"/>
        </w:rPr>
        <w:t>I</w:t>
      </w:r>
      <w:r w:rsidR="007F2ABE">
        <w:rPr>
          <w:b/>
          <w:color w:val="auto"/>
          <w:u w:val="single"/>
          <w:lang w:val="en-US"/>
        </w:rPr>
        <w:t>I</w:t>
      </w:r>
      <w:proofErr w:type="gramStart"/>
      <w:r w:rsidR="007F2ABE" w:rsidRPr="007F2ABE">
        <w:rPr>
          <w:b/>
          <w:color w:val="auto"/>
          <w:u w:val="single"/>
        </w:rPr>
        <w:t xml:space="preserve">. </w:t>
      </w:r>
      <w:r w:rsidRPr="00B66740">
        <w:rPr>
          <w:b/>
          <w:color w:val="auto"/>
          <w:u w:val="single"/>
        </w:rPr>
        <w:t xml:space="preserve"> </w:t>
      </w:r>
      <w:r w:rsidRPr="00B66740">
        <w:rPr>
          <w:b/>
          <w:iCs/>
          <w:color w:val="auto"/>
          <w:u w:val="single"/>
        </w:rPr>
        <w:t>Обеспечение</w:t>
      </w:r>
      <w:proofErr w:type="gramEnd"/>
      <w:r w:rsidRPr="00B66740">
        <w:rPr>
          <w:b/>
          <w:iCs/>
          <w:color w:val="auto"/>
          <w:u w:val="single"/>
        </w:rPr>
        <w:t xml:space="preserve"> индивидуально-дифференцированного подхода к детям.</w:t>
      </w:r>
    </w:p>
    <w:p w:rsidR="00150E1D" w:rsidRPr="00B66740" w:rsidRDefault="00150E1D" w:rsidP="00150E1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66740">
        <w:rPr>
          <w:color w:val="auto"/>
        </w:rPr>
        <w:t>признание в ребенке личности;</w:t>
      </w:r>
    </w:p>
    <w:p w:rsidR="00150E1D" w:rsidRPr="00B66740" w:rsidRDefault="00150E1D" w:rsidP="00150E1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66740">
        <w:rPr>
          <w:color w:val="auto"/>
        </w:rPr>
        <w:t>ориентация всего процесса воспитания на общечеловеческие ценности;</w:t>
      </w:r>
    </w:p>
    <w:p w:rsidR="00150E1D" w:rsidRPr="00B66740" w:rsidRDefault="00150E1D" w:rsidP="00150E1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66740">
        <w:rPr>
          <w:color w:val="auto"/>
        </w:rPr>
        <w:t xml:space="preserve">развитие потенциальных возможностей каждого ребенка. </w:t>
      </w:r>
    </w:p>
    <w:p w:rsidR="00150E1D" w:rsidRPr="00B66740" w:rsidRDefault="00150E1D" w:rsidP="00150E1D">
      <w:pPr>
        <w:pStyle w:val="Default"/>
        <w:rPr>
          <w:color w:val="auto"/>
          <w:u w:val="single"/>
        </w:rPr>
      </w:pPr>
      <w:r w:rsidRPr="00B66740">
        <w:rPr>
          <w:bCs/>
          <w:iCs/>
          <w:color w:val="auto"/>
          <w:u w:val="single"/>
        </w:rPr>
        <w:t>Индивидуальная работа с детьми строится:</w:t>
      </w:r>
    </w:p>
    <w:p w:rsidR="00150E1D" w:rsidRPr="00B66740" w:rsidRDefault="00150E1D" w:rsidP="00150E1D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66740">
        <w:rPr>
          <w:color w:val="auto"/>
        </w:rPr>
        <w:t>по всем направлениям развития ребенка;</w:t>
      </w:r>
    </w:p>
    <w:p w:rsidR="00150E1D" w:rsidRPr="00B66740" w:rsidRDefault="00150E1D" w:rsidP="00150E1D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66740">
        <w:rPr>
          <w:color w:val="auto"/>
        </w:rPr>
        <w:t>по всем видам деятельности.</w:t>
      </w:r>
    </w:p>
    <w:p w:rsidR="00150E1D" w:rsidRPr="00B66740" w:rsidRDefault="00150E1D" w:rsidP="00150E1D">
      <w:pPr>
        <w:pStyle w:val="Default"/>
        <w:rPr>
          <w:color w:val="auto"/>
          <w:u w:val="single"/>
        </w:rPr>
      </w:pPr>
      <w:r w:rsidRPr="00B66740">
        <w:rPr>
          <w:bCs/>
          <w:iCs/>
          <w:color w:val="auto"/>
          <w:u w:val="single"/>
        </w:rPr>
        <w:t>Направления для индивидуальной работы с детьми:</w:t>
      </w:r>
    </w:p>
    <w:p w:rsidR="00150E1D" w:rsidRPr="00B66740" w:rsidRDefault="00150E1D" w:rsidP="00150E1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66740">
        <w:rPr>
          <w:color w:val="auto"/>
        </w:rPr>
        <w:t xml:space="preserve"> с одаренными; </w:t>
      </w:r>
    </w:p>
    <w:p w:rsidR="00150E1D" w:rsidRPr="00B66740" w:rsidRDefault="00150E1D" w:rsidP="00150E1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66740">
        <w:rPr>
          <w:color w:val="auto"/>
        </w:rPr>
        <w:t>с плохо усваивающими программу;</w:t>
      </w:r>
    </w:p>
    <w:p w:rsidR="00150E1D" w:rsidRPr="00B66740" w:rsidRDefault="00150E1D" w:rsidP="00150E1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66740">
        <w:rPr>
          <w:color w:val="auto"/>
        </w:rPr>
        <w:t xml:space="preserve">с нуждающимися </w:t>
      </w:r>
      <w:proofErr w:type="gramStart"/>
      <w:r w:rsidRPr="00B66740">
        <w:rPr>
          <w:color w:val="auto"/>
        </w:rPr>
        <w:t>в  речевой</w:t>
      </w:r>
      <w:proofErr w:type="gramEnd"/>
      <w:r w:rsidRPr="00B66740">
        <w:rPr>
          <w:color w:val="auto"/>
        </w:rPr>
        <w:t xml:space="preserve"> коррекции.</w:t>
      </w:r>
    </w:p>
    <w:p w:rsidR="00150E1D" w:rsidRPr="00B66740" w:rsidRDefault="00150E1D" w:rsidP="00150E1D">
      <w:pPr>
        <w:pStyle w:val="Default"/>
        <w:ind w:left="720"/>
        <w:jc w:val="both"/>
        <w:rPr>
          <w:color w:val="auto"/>
        </w:rPr>
      </w:pPr>
    </w:p>
    <w:p w:rsidR="00150E1D" w:rsidRPr="00B66740" w:rsidRDefault="00150E1D" w:rsidP="00150E1D">
      <w:pPr>
        <w:pStyle w:val="Default"/>
        <w:jc w:val="both"/>
        <w:rPr>
          <w:b/>
          <w:color w:val="auto"/>
          <w:u w:val="single"/>
        </w:rPr>
      </w:pPr>
      <w:r w:rsidRPr="00B66740">
        <w:rPr>
          <w:b/>
          <w:color w:val="auto"/>
          <w:u w:val="single"/>
          <w:lang w:val="en-US"/>
        </w:rPr>
        <w:lastRenderedPageBreak/>
        <w:t>II</w:t>
      </w:r>
      <w:r w:rsidR="007F2ABE">
        <w:rPr>
          <w:b/>
          <w:color w:val="auto"/>
          <w:u w:val="single"/>
          <w:lang w:val="en-US"/>
        </w:rPr>
        <w:t>I</w:t>
      </w:r>
      <w:proofErr w:type="gramStart"/>
      <w:r w:rsidR="007F2ABE" w:rsidRPr="007F2ABE">
        <w:rPr>
          <w:b/>
          <w:color w:val="auto"/>
          <w:u w:val="single"/>
        </w:rPr>
        <w:t>.</w:t>
      </w:r>
      <w:r w:rsidRPr="00B66740">
        <w:rPr>
          <w:b/>
          <w:color w:val="auto"/>
          <w:u w:val="single"/>
        </w:rPr>
        <w:t xml:space="preserve">  </w:t>
      </w:r>
      <w:r w:rsidRPr="00B66740">
        <w:rPr>
          <w:b/>
          <w:iCs/>
          <w:color w:val="auto"/>
          <w:u w:val="single"/>
        </w:rPr>
        <w:t>Сбалансированный</w:t>
      </w:r>
      <w:proofErr w:type="gramEnd"/>
      <w:r w:rsidRPr="00B66740">
        <w:rPr>
          <w:b/>
          <w:iCs/>
          <w:color w:val="auto"/>
          <w:u w:val="single"/>
        </w:rPr>
        <w:t xml:space="preserve"> режим деятельности ДОУ.</w:t>
      </w:r>
    </w:p>
    <w:p w:rsidR="00150E1D" w:rsidRPr="00B66740" w:rsidRDefault="00150E1D" w:rsidP="00150E1D">
      <w:pPr>
        <w:pStyle w:val="Default"/>
        <w:ind w:firstLine="708"/>
        <w:jc w:val="both"/>
        <w:rPr>
          <w:color w:val="auto"/>
        </w:rPr>
      </w:pPr>
      <w:r w:rsidRPr="00B66740">
        <w:rPr>
          <w:color w:val="auto"/>
        </w:rPr>
        <w:t xml:space="preserve">С учетом </w:t>
      </w:r>
      <w:proofErr w:type="gramStart"/>
      <w:r w:rsidRPr="00B66740">
        <w:rPr>
          <w:color w:val="auto"/>
        </w:rPr>
        <w:t>требуемых программ</w:t>
      </w:r>
      <w:proofErr w:type="gramEnd"/>
      <w:r w:rsidRPr="00B66740">
        <w:rPr>
          <w:color w:val="auto"/>
        </w:rPr>
        <w:t xml:space="preserve"> используемых в ДОУ разработано расписание игр, организованной образовательной деятельности. Расписание строится с учетом санитарно-гигиенических требований, а время планируется так, чтобы общее время организованной образовательной деятельности не превышало временных нормативов. </w:t>
      </w:r>
    </w:p>
    <w:p w:rsidR="00150E1D" w:rsidRPr="00B66740" w:rsidRDefault="00150E1D" w:rsidP="00150E1D">
      <w:pPr>
        <w:pStyle w:val="Default"/>
        <w:ind w:firstLine="708"/>
        <w:jc w:val="both"/>
        <w:rPr>
          <w:color w:val="auto"/>
        </w:rPr>
      </w:pPr>
    </w:p>
    <w:p w:rsidR="00150E1D" w:rsidRPr="00B66740" w:rsidRDefault="00150E1D" w:rsidP="00150E1D">
      <w:pPr>
        <w:pStyle w:val="Default"/>
        <w:jc w:val="both"/>
        <w:rPr>
          <w:b/>
          <w:color w:val="auto"/>
          <w:u w:val="single"/>
        </w:rPr>
      </w:pPr>
      <w:r w:rsidRPr="00B66740">
        <w:rPr>
          <w:b/>
          <w:color w:val="auto"/>
          <w:u w:val="single"/>
          <w:lang w:val="en-US"/>
        </w:rPr>
        <w:t>I</w:t>
      </w:r>
      <w:r w:rsidR="007F2ABE">
        <w:rPr>
          <w:b/>
          <w:color w:val="auto"/>
          <w:u w:val="single"/>
          <w:lang w:val="en-US"/>
        </w:rPr>
        <w:t>V</w:t>
      </w:r>
      <w:r w:rsidR="007F2ABE" w:rsidRPr="007F2ABE">
        <w:rPr>
          <w:b/>
          <w:color w:val="auto"/>
          <w:u w:val="single"/>
        </w:rPr>
        <w:t>.</w:t>
      </w:r>
      <w:r w:rsidRPr="00B66740">
        <w:rPr>
          <w:b/>
          <w:color w:val="auto"/>
          <w:u w:val="single"/>
        </w:rPr>
        <w:t xml:space="preserve"> </w:t>
      </w:r>
      <w:r w:rsidRPr="00B66740">
        <w:rPr>
          <w:b/>
          <w:iCs/>
          <w:color w:val="auto"/>
          <w:u w:val="single"/>
        </w:rPr>
        <w:t xml:space="preserve">Формы, методы, приемы организации детской деятельности. </w:t>
      </w:r>
    </w:p>
    <w:p w:rsidR="00150E1D" w:rsidRPr="00B66740" w:rsidRDefault="00150E1D" w:rsidP="00150E1D">
      <w:pPr>
        <w:pStyle w:val="Default"/>
        <w:jc w:val="both"/>
        <w:rPr>
          <w:color w:val="auto"/>
        </w:rPr>
      </w:pPr>
      <w:r w:rsidRPr="00B66740">
        <w:rPr>
          <w:color w:val="auto"/>
        </w:rPr>
        <w:t xml:space="preserve">При организации работы с детьми учитывается следующее: </w:t>
      </w:r>
    </w:p>
    <w:p w:rsidR="00150E1D" w:rsidRPr="00B66740" w:rsidRDefault="00150E1D" w:rsidP="00150E1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66740">
        <w:rPr>
          <w:color w:val="auto"/>
        </w:rPr>
        <w:t>уровень развития детей;</w:t>
      </w:r>
    </w:p>
    <w:p w:rsidR="00150E1D" w:rsidRPr="00B66740" w:rsidRDefault="00150E1D" w:rsidP="00150E1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66740">
        <w:rPr>
          <w:color w:val="auto"/>
        </w:rPr>
        <w:t xml:space="preserve">программа воспитания и обучения детей; </w:t>
      </w:r>
    </w:p>
    <w:p w:rsidR="00150E1D" w:rsidRPr="00B66740" w:rsidRDefault="00150E1D" w:rsidP="00150E1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66740">
        <w:rPr>
          <w:color w:val="auto"/>
        </w:rPr>
        <w:t>возрастные и индивидуальные особенности.</w:t>
      </w:r>
    </w:p>
    <w:p w:rsidR="00150E1D" w:rsidRPr="00B66740" w:rsidRDefault="00150E1D" w:rsidP="00150E1D">
      <w:pPr>
        <w:pStyle w:val="Default"/>
        <w:rPr>
          <w:color w:val="auto"/>
          <w:u w:val="single"/>
        </w:rPr>
      </w:pPr>
      <w:r w:rsidRPr="00B66740">
        <w:rPr>
          <w:bCs/>
          <w:iCs/>
          <w:color w:val="auto"/>
          <w:u w:val="single"/>
        </w:rPr>
        <w:t>Формы организации детской деятельности:</w:t>
      </w:r>
    </w:p>
    <w:p w:rsidR="00150E1D" w:rsidRPr="00B66740" w:rsidRDefault="00150E1D" w:rsidP="00150E1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66740">
        <w:rPr>
          <w:color w:val="auto"/>
        </w:rPr>
        <w:t xml:space="preserve"> непосредственно образовательная деятельность; </w:t>
      </w:r>
    </w:p>
    <w:p w:rsidR="00150E1D" w:rsidRPr="00B66740" w:rsidRDefault="00150E1D" w:rsidP="00150E1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66740">
        <w:rPr>
          <w:color w:val="auto"/>
        </w:rPr>
        <w:t xml:space="preserve">образовательная деятельность в режимных моментах; </w:t>
      </w:r>
    </w:p>
    <w:p w:rsidR="00150E1D" w:rsidRPr="00B66740" w:rsidRDefault="00150E1D" w:rsidP="00150E1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66740">
        <w:t>самостоятельная деятельность детей.</w:t>
      </w:r>
    </w:p>
    <w:p w:rsidR="00150E1D" w:rsidRPr="00B66740" w:rsidRDefault="00150E1D" w:rsidP="00150E1D">
      <w:pPr>
        <w:pStyle w:val="Default"/>
        <w:rPr>
          <w:color w:val="auto"/>
          <w:u w:val="single"/>
        </w:rPr>
      </w:pPr>
      <w:r w:rsidRPr="00B66740">
        <w:rPr>
          <w:color w:val="auto"/>
          <w:u w:val="single"/>
        </w:rPr>
        <w:t>Способы организации детей:</w:t>
      </w:r>
    </w:p>
    <w:p w:rsidR="00150E1D" w:rsidRPr="00B66740" w:rsidRDefault="00150E1D" w:rsidP="00150E1D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66740">
        <w:rPr>
          <w:color w:val="auto"/>
        </w:rPr>
        <w:t>фронтальный;</w:t>
      </w:r>
    </w:p>
    <w:p w:rsidR="00150E1D" w:rsidRPr="00B66740" w:rsidRDefault="00150E1D" w:rsidP="00150E1D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66740">
        <w:rPr>
          <w:color w:val="auto"/>
        </w:rPr>
        <w:t xml:space="preserve">подгрупповой; </w:t>
      </w:r>
    </w:p>
    <w:p w:rsidR="00150E1D" w:rsidRPr="00B66740" w:rsidRDefault="00150E1D" w:rsidP="00150E1D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66740">
        <w:rPr>
          <w:color w:val="auto"/>
        </w:rPr>
        <w:t xml:space="preserve">парный; </w:t>
      </w:r>
    </w:p>
    <w:p w:rsidR="00150E1D" w:rsidRPr="00B66740" w:rsidRDefault="00150E1D" w:rsidP="00150E1D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66740">
        <w:rPr>
          <w:color w:val="auto"/>
        </w:rPr>
        <w:t>индивидуальный.</w:t>
      </w:r>
    </w:p>
    <w:p w:rsidR="00150E1D" w:rsidRPr="00B66740" w:rsidRDefault="00150E1D" w:rsidP="00150E1D">
      <w:pPr>
        <w:pStyle w:val="Default"/>
        <w:rPr>
          <w:color w:val="auto"/>
          <w:u w:val="single"/>
        </w:rPr>
      </w:pPr>
      <w:r w:rsidRPr="00B66740">
        <w:rPr>
          <w:color w:val="auto"/>
          <w:u w:val="single"/>
        </w:rPr>
        <w:t>Особенности организации детской деятельности:</w:t>
      </w:r>
    </w:p>
    <w:p w:rsidR="00150E1D" w:rsidRPr="00B66740" w:rsidRDefault="00150E1D" w:rsidP="00150E1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66740">
        <w:rPr>
          <w:color w:val="auto"/>
        </w:rPr>
        <w:t>самостоятельный выбор детьми деятельности;</w:t>
      </w:r>
    </w:p>
    <w:p w:rsidR="00150E1D" w:rsidRPr="00B66740" w:rsidRDefault="00150E1D" w:rsidP="00150E1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66740">
        <w:rPr>
          <w:color w:val="auto"/>
        </w:rPr>
        <w:t>свобода творческого замысла;</w:t>
      </w:r>
    </w:p>
    <w:p w:rsidR="00150E1D" w:rsidRPr="00B66740" w:rsidRDefault="00150E1D" w:rsidP="00150E1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66740">
        <w:rPr>
          <w:color w:val="auto"/>
        </w:rPr>
        <w:t xml:space="preserve">тема организации деятельности – по запросам детей; </w:t>
      </w:r>
    </w:p>
    <w:p w:rsidR="00150E1D" w:rsidRPr="00B66740" w:rsidRDefault="00150E1D" w:rsidP="00150E1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66740">
        <w:rPr>
          <w:color w:val="auto"/>
        </w:rPr>
        <w:t>деятельность по интересам детей.</w:t>
      </w:r>
    </w:p>
    <w:p w:rsidR="00150E1D" w:rsidRPr="00B66740" w:rsidRDefault="00150E1D" w:rsidP="00150E1D">
      <w:pPr>
        <w:pStyle w:val="Default"/>
        <w:rPr>
          <w:color w:val="auto"/>
          <w:u w:val="single"/>
        </w:rPr>
      </w:pPr>
      <w:r w:rsidRPr="00B66740">
        <w:rPr>
          <w:color w:val="auto"/>
          <w:u w:val="single"/>
        </w:rPr>
        <w:t>Инновационные формы работы с детьми: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 xml:space="preserve">проблемные ситуации; 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 xml:space="preserve">смена «игровых ролей»; 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 xml:space="preserve">анализ ситуации; 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 xml:space="preserve"> опыт; 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 xml:space="preserve">эксперимент; 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>тесты;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 xml:space="preserve">развивающие игры; 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>«вечер добрых слов»;</w:t>
      </w:r>
    </w:p>
    <w:p w:rsidR="00150E1D" w:rsidRPr="00B66740" w:rsidRDefault="00150E1D" w:rsidP="00150E1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66740">
        <w:rPr>
          <w:color w:val="auto"/>
        </w:rPr>
        <w:t>викторины.</w:t>
      </w:r>
    </w:p>
    <w:p w:rsidR="00150E1D" w:rsidRPr="00B66740" w:rsidRDefault="00150E1D" w:rsidP="00150E1D">
      <w:pPr>
        <w:pStyle w:val="Default"/>
        <w:ind w:left="720"/>
        <w:jc w:val="both"/>
        <w:rPr>
          <w:b/>
          <w:color w:val="auto"/>
        </w:rPr>
      </w:pPr>
    </w:p>
    <w:p w:rsidR="00150E1D" w:rsidRPr="00B66740" w:rsidRDefault="00150E1D" w:rsidP="00150E1D">
      <w:pPr>
        <w:pStyle w:val="Default"/>
        <w:jc w:val="both"/>
        <w:rPr>
          <w:b/>
          <w:color w:val="auto"/>
          <w:u w:val="single"/>
        </w:rPr>
      </w:pPr>
    </w:p>
    <w:p w:rsidR="00150E1D" w:rsidRPr="00B66740" w:rsidRDefault="00150E1D" w:rsidP="00150E1D">
      <w:pPr>
        <w:pStyle w:val="Default"/>
        <w:jc w:val="both"/>
        <w:rPr>
          <w:b/>
          <w:color w:val="auto"/>
          <w:u w:val="single"/>
        </w:rPr>
      </w:pPr>
      <w:r w:rsidRPr="00B66740">
        <w:rPr>
          <w:b/>
          <w:color w:val="auto"/>
          <w:u w:val="single"/>
          <w:lang w:val="en-US"/>
        </w:rPr>
        <w:lastRenderedPageBreak/>
        <w:t>V</w:t>
      </w:r>
      <w:r w:rsidR="007F2ABE" w:rsidRPr="007F2ABE">
        <w:rPr>
          <w:b/>
          <w:color w:val="auto"/>
          <w:u w:val="single"/>
        </w:rPr>
        <w:t>.</w:t>
      </w:r>
      <w:r w:rsidRPr="00B66740">
        <w:rPr>
          <w:b/>
          <w:color w:val="auto"/>
          <w:u w:val="single"/>
        </w:rPr>
        <w:t xml:space="preserve"> Организация</w:t>
      </w:r>
      <w:r w:rsidRPr="00B66740">
        <w:rPr>
          <w:b/>
          <w:bCs/>
          <w:color w:val="auto"/>
          <w:u w:val="single"/>
        </w:rPr>
        <w:t xml:space="preserve"> развивающей предметно-пространственной среды</w:t>
      </w:r>
      <w:r w:rsidRPr="00B66740">
        <w:rPr>
          <w:b/>
          <w:color w:val="auto"/>
          <w:u w:val="single"/>
        </w:rPr>
        <w:t>.</w:t>
      </w:r>
    </w:p>
    <w:p w:rsidR="00150E1D" w:rsidRPr="00B66740" w:rsidRDefault="00150E1D" w:rsidP="00150E1D">
      <w:pPr>
        <w:pStyle w:val="Default"/>
        <w:jc w:val="both"/>
        <w:rPr>
          <w:color w:val="auto"/>
        </w:rPr>
      </w:pPr>
      <w:r w:rsidRPr="00B66740">
        <w:rPr>
          <w:color w:val="auto"/>
        </w:rPr>
        <w:t>В ДОУ созданы необходимые условия для организации воспитательно–образовательного процесса:</w:t>
      </w:r>
    </w:p>
    <w:p w:rsidR="00FB3CA8" w:rsidRDefault="00FB3CA8" w:rsidP="00FB3CA8">
      <w:pPr>
        <w:pStyle w:val="Default"/>
        <w:ind w:left="360"/>
        <w:jc w:val="both"/>
        <w:rPr>
          <w:color w:val="auto"/>
        </w:rPr>
      </w:pPr>
    </w:p>
    <w:p w:rsidR="00150E1D" w:rsidRPr="00B66740" w:rsidRDefault="00150E1D" w:rsidP="00150E1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66740">
        <w:rPr>
          <w:color w:val="auto"/>
        </w:rPr>
        <w:t>для индивидуального развития личности ребенка;</w:t>
      </w:r>
    </w:p>
    <w:p w:rsidR="00150E1D" w:rsidRPr="00B66740" w:rsidRDefault="00150E1D" w:rsidP="00150E1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66740">
        <w:rPr>
          <w:color w:val="auto"/>
        </w:rPr>
        <w:t>для улучшения работы сотрудников ДОУ.</w:t>
      </w:r>
    </w:p>
    <w:p w:rsidR="00150E1D" w:rsidRPr="00B66740" w:rsidRDefault="00150E1D" w:rsidP="00150E1D">
      <w:pPr>
        <w:pStyle w:val="Default"/>
        <w:jc w:val="both"/>
        <w:rPr>
          <w:color w:val="auto"/>
        </w:rPr>
      </w:pPr>
      <w:r w:rsidRPr="00B66740">
        <w:rPr>
          <w:color w:val="auto"/>
        </w:rPr>
        <w:t xml:space="preserve">Принципы МБДОУ «Детский </w:t>
      </w:r>
      <w:proofErr w:type="gramStart"/>
      <w:r w:rsidRPr="00B66740">
        <w:rPr>
          <w:color w:val="auto"/>
        </w:rPr>
        <w:t>сад  №</w:t>
      </w:r>
      <w:proofErr w:type="gramEnd"/>
      <w:r w:rsidRPr="00B66740">
        <w:rPr>
          <w:color w:val="auto"/>
        </w:rPr>
        <w:t xml:space="preserve"> 5» в построении развивающей среды:</w:t>
      </w:r>
    </w:p>
    <w:p w:rsidR="00150E1D" w:rsidRPr="00B66740" w:rsidRDefault="00150E1D" w:rsidP="00150E1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66740">
        <w:rPr>
          <w:color w:val="auto"/>
        </w:rPr>
        <w:t xml:space="preserve">многофункциональность; </w:t>
      </w:r>
    </w:p>
    <w:p w:rsidR="00150E1D" w:rsidRPr="00B66740" w:rsidRDefault="00150E1D" w:rsidP="00150E1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66740">
        <w:rPr>
          <w:color w:val="auto"/>
        </w:rPr>
        <w:t xml:space="preserve">мобильность; </w:t>
      </w:r>
    </w:p>
    <w:p w:rsidR="00150E1D" w:rsidRPr="00B66740" w:rsidRDefault="00150E1D" w:rsidP="00150E1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66740">
        <w:rPr>
          <w:color w:val="auto"/>
        </w:rPr>
        <w:t xml:space="preserve">комфортность; </w:t>
      </w:r>
    </w:p>
    <w:p w:rsidR="00150E1D" w:rsidRPr="00B66740" w:rsidRDefault="00150E1D" w:rsidP="00150E1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66740">
        <w:rPr>
          <w:color w:val="auto"/>
        </w:rPr>
        <w:t>эстетичность;</w:t>
      </w:r>
    </w:p>
    <w:p w:rsidR="00150E1D" w:rsidRPr="00B66740" w:rsidRDefault="00150E1D" w:rsidP="00150E1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66740">
        <w:rPr>
          <w:color w:val="auto"/>
        </w:rPr>
        <w:t xml:space="preserve">безопасность; сезонность; </w:t>
      </w:r>
    </w:p>
    <w:p w:rsidR="00150E1D" w:rsidRPr="00B66740" w:rsidRDefault="00150E1D" w:rsidP="00150E1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66740">
        <w:rPr>
          <w:color w:val="auto"/>
        </w:rPr>
        <w:t>учет половых особенностей.</w:t>
      </w:r>
    </w:p>
    <w:p w:rsidR="00150E1D" w:rsidRDefault="00150E1D" w:rsidP="00150E1D">
      <w:pPr>
        <w:pStyle w:val="Default"/>
        <w:jc w:val="both"/>
        <w:rPr>
          <w:b/>
          <w:u w:val="single"/>
          <w:lang w:val="en-US"/>
        </w:rPr>
      </w:pPr>
    </w:p>
    <w:p w:rsidR="007F2ABE" w:rsidRPr="007F2ABE" w:rsidRDefault="007F2ABE" w:rsidP="00150E1D">
      <w:pPr>
        <w:pStyle w:val="Default"/>
        <w:jc w:val="both"/>
        <w:rPr>
          <w:b/>
          <w:u w:val="single"/>
          <w:lang w:val="en-US"/>
        </w:rPr>
      </w:pPr>
    </w:p>
    <w:p w:rsidR="00150E1D" w:rsidRPr="00B66740" w:rsidRDefault="00150E1D" w:rsidP="00150E1D">
      <w:pPr>
        <w:pStyle w:val="Default"/>
        <w:jc w:val="both"/>
        <w:rPr>
          <w:b/>
          <w:u w:val="single"/>
        </w:rPr>
      </w:pPr>
      <w:r w:rsidRPr="00B66740">
        <w:rPr>
          <w:b/>
          <w:u w:val="single"/>
          <w:lang w:val="en-US"/>
        </w:rPr>
        <w:t>V</w:t>
      </w:r>
      <w:r w:rsidR="007F2ABE">
        <w:rPr>
          <w:b/>
          <w:u w:val="single"/>
          <w:lang w:val="en-US"/>
        </w:rPr>
        <w:t>I</w:t>
      </w:r>
      <w:proofErr w:type="gramStart"/>
      <w:r w:rsidR="007F2ABE" w:rsidRPr="007F2ABE">
        <w:rPr>
          <w:b/>
          <w:u w:val="single"/>
        </w:rPr>
        <w:t>.</w:t>
      </w:r>
      <w:r w:rsidRPr="007F2ABE">
        <w:rPr>
          <w:b/>
          <w:u w:val="single"/>
        </w:rPr>
        <w:t xml:space="preserve">  </w:t>
      </w:r>
      <w:r w:rsidRPr="00B66740">
        <w:rPr>
          <w:b/>
          <w:iCs/>
          <w:u w:val="single"/>
        </w:rPr>
        <w:t>Содержание</w:t>
      </w:r>
      <w:proofErr w:type="gramEnd"/>
      <w:r w:rsidRPr="00B66740">
        <w:rPr>
          <w:b/>
          <w:iCs/>
          <w:u w:val="single"/>
        </w:rPr>
        <w:t xml:space="preserve"> образования. </w:t>
      </w:r>
    </w:p>
    <w:p w:rsidR="00150E1D" w:rsidRPr="00B66740" w:rsidRDefault="00150E1D" w:rsidP="00150E1D">
      <w:pPr>
        <w:pStyle w:val="Default"/>
        <w:jc w:val="both"/>
      </w:pPr>
      <w:r w:rsidRPr="00B66740">
        <w:t>Учитывает:</w:t>
      </w:r>
    </w:p>
    <w:p w:rsidR="00150E1D" w:rsidRPr="00B66740" w:rsidRDefault="00150E1D" w:rsidP="00150E1D">
      <w:pPr>
        <w:pStyle w:val="Default"/>
        <w:numPr>
          <w:ilvl w:val="0"/>
          <w:numId w:val="13"/>
        </w:numPr>
        <w:jc w:val="both"/>
      </w:pPr>
      <w:r w:rsidRPr="00B66740">
        <w:t xml:space="preserve">требования </w:t>
      </w:r>
      <w:proofErr w:type="gramStart"/>
      <w:r w:rsidRPr="00B66740">
        <w:t>программ</w:t>
      </w:r>
      <w:proofErr w:type="gramEnd"/>
      <w:r w:rsidRPr="00B66740">
        <w:t xml:space="preserve"> реализуемых в ДОУ; </w:t>
      </w:r>
    </w:p>
    <w:p w:rsidR="00150E1D" w:rsidRPr="00B66740" w:rsidRDefault="00150E1D" w:rsidP="00150E1D">
      <w:pPr>
        <w:pStyle w:val="Default"/>
        <w:numPr>
          <w:ilvl w:val="0"/>
          <w:numId w:val="13"/>
        </w:numPr>
        <w:jc w:val="both"/>
      </w:pPr>
      <w:r w:rsidRPr="00B66740">
        <w:t xml:space="preserve">требования ФГОС в дошкольном образовании; </w:t>
      </w:r>
    </w:p>
    <w:p w:rsidR="00150E1D" w:rsidRPr="00B66740" w:rsidRDefault="00150E1D" w:rsidP="00150E1D">
      <w:pPr>
        <w:pStyle w:val="Default"/>
        <w:numPr>
          <w:ilvl w:val="0"/>
          <w:numId w:val="13"/>
        </w:numPr>
        <w:jc w:val="both"/>
      </w:pPr>
      <w:r w:rsidRPr="00B66740">
        <w:t xml:space="preserve">запросы родителей; </w:t>
      </w:r>
    </w:p>
    <w:p w:rsidR="00150E1D" w:rsidRPr="00B66740" w:rsidRDefault="00150E1D" w:rsidP="00150E1D">
      <w:pPr>
        <w:pStyle w:val="Default"/>
        <w:numPr>
          <w:ilvl w:val="0"/>
          <w:numId w:val="13"/>
        </w:numPr>
        <w:jc w:val="both"/>
      </w:pPr>
      <w:r w:rsidRPr="00B66740">
        <w:t xml:space="preserve">запросы школы. </w:t>
      </w:r>
    </w:p>
    <w:p w:rsidR="00150E1D" w:rsidRPr="00B66740" w:rsidRDefault="00150E1D" w:rsidP="00150E1D">
      <w:pPr>
        <w:pStyle w:val="Default"/>
        <w:ind w:left="720"/>
        <w:jc w:val="both"/>
      </w:pPr>
    </w:p>
    <w:p w:rsidR="00150E1D" w:rsidRPr="00B66740" w:rsidRDefault="00150E1D" w:rsidP="00150E1D">
      <w:pPr>
        <w:pStyle w:val="Default"/>
        <w:jc w:val="both"/>
        <w:rPr>
          <w:u w:val="single"/>
        </w:rPr>
      </w:pPr>
      <w:r w:rsidRPr="00B66740">
        <w:rPr>
          <w:iCs/>
          <w:u w:val="single"/>
        </w:rPr>
        <w:t xml:space="preserve">В ДОУ разработаны и используются: </w:t>
      </w:r>
    </w:p>
    <w:p w:rsidR="00150E1D" w:rsidRPr="00B66740" w:rsidRDefault="00150E1D" w:rsidP="00150E1D">
      <w:pPr>
        <w:pStyle w:val="Default"/>
        <w:numPr>
          <w:ilvl w:val="0"/>
          <w:numId w:val="14"/>
        </w:numPr>
        <w:jc w:val="both"/>
      </w:pPr>
      <w:r w:rsidRPr="00B66740">
        <w:t xml:space="preserve">Образовательная программа (с учетом ФГОС); </w:t>
      </w:r>
    </w:p>
    <w:p w:rsidR="00150E1D" w:rsidRPr="00B66740" w:rsidRDefault="00150E1D" w:rsidP="00150E1D">
      <w:pPr>
        <w:pStyle w:val="Default"/>
        <w:numPr>
          <w:ilvl w:val="0"/>
          <w:numId w:val="14"/>
        </w:numPr>
        <w:jc w:val="both"/>
      </w:pPr>
      <w:proofErr w:type="gramStart"/>
      <w:r w:rsidRPr="00B66740">
        <w:t>схемы</w:t>
      </w:r>
      <w:proofErr w:type="gramEnd"/>
      <w:r w:rsidRPr="00B66740">
        <w:t xml:space="preserve"> отражающие содержание воспитательно-образовательной и оздоровительно-профилактической работы: </w:t>
      </w:r>
    </w:p>
    <w:p w:rsidR="00150E1D" w:rsidRPr="00B66740" w:rsidRDefault="00150E1D" w:rsidP="00150E1D">
      <w:pPr>
        <w:pStyle w:val="Default"/>
        <w:numPr>
          <w:ilvl w:val="0"/>
          <w:numId w:val="15"/>
        </w:numPr>
        <w:ind w:left="1097"/>
        <w:jc w:val="both"/>
      </w:pPr>
      <w:r w:rsidRPr="00B66740">
        <w:t xml:space="preserve">по всем направлениям работы с детьми; </w:t>
      </w:r>
    </w:p>
    <w:p w:rsidR="00150E1D" w:rsidRPr="00B66740" w:rsidRDefault="00150E1D" w:rsidP="00150E1D">
      <w:pPr>
        <w:pStyle w:val="Default"/>
        <w:numPr>
          <w:ilvl w:val="0"/>
          <w:numId w:val="15"/>
        </w:numPr>
        <w:ind w:left="1097"/>
        <w:jc w:val="both"/>
      </w:pPr>
      <w:r w:rsidRPr="00B66740">
        <w:t xml:space="preserve">по всем разделам работы с детьми; </w:t>
      </w:r>
    </w:p>
    <w:p w:rsidR="00150E1D" w:rsidRPr="00B66740" w:rsidRDefault="00150E1D" w:rsidP="00150E1D">
      <w:pPr>
        <w:pStyle w:val="Default"/>
        <w:numPr>
          <w:ilvl w:val="0"/>
          <w:numId w:val="14"/>
        </w:numPr>
        <w:jc w:val="both"/>
      </w:pPr>
      <w:r w:rsidRPr="00B66740">
        <w:t xml:space="preserve">циклограмма планирования воспитательно–образовательной работы; </w:t>
      </w:r>
    </w:p>
    <w:p w:rsidR="00150E1D" w:rsidRPr="00B66740" w:rsidRDefault="00150E1D" w:rsidP="00150E1D">
      <w:pPr>
        <w:pStyle w:val="Default"/>
        <w:numPr>
          <w:ilvl w:val="0"/>
          <w:numId w:val="14"/>
        </w:numPr>
        <w:jc w:val="both"/>
      </w:pPr>
      <w:r w:rsidRPr="00B66740">
        <w:t xml:space="preserve">единая форма плана воспитательно-образовательной работы; </w:t>
      </w:r>
    </w:p>
    <w:p w:rsidR="00150E1D" w:rsidRPr="00B66740" w:rsidRDefault="00150E1D" w:rsidP="00150E1D">
      <w:pPr>
        <w:pStyle w:val="Default"/>
        <w:numPr>
          <w:ilvl w:val="0"/>
          <w:numId w:val="14"/>
        </w:numPr>
        <w:jc w:val="both"/>
      </w:pPr>
      <w:r w:rsidRPr="00B66740">
        <w:t xml:space="preserve">диагностические методики и пакет материалов к ним. </w:t>
      </w:r>
    </w:p>
    <w:p w:rsidR="00150E1D" w:rsidRPr="00582CAA" w:rsidRDefault="00150E1D" w:rsidP="00150E1D">
      <w:pPr>
        <w:pStyle w:val="Default"/>
        <w:ind w:left="720"/>
        <w:jc w:val="both"/>
        <w:rPr>
          <w:b/>
        </w:rPr>
      </w:pPr>
    </w:p>
    <w:p w:rsidR="007F2ABE" w:rsidRPr="00582CAA" w:rsidRDefault="007F2ABE" w:rsidP="00150E1D">
      <w:pPr>
        <w:pStyle w:val="Default"/>
        <w:ind w:left="720"/>
        <w:jc w:val="both"/>
        <w:rPr>
          <w:b/>
        </w:rPr>
      </w:pPr>
    </w:p>
    <w:p w:rsidR="00150E1D" w:rsidRPr="00B66740" w:rsidRDefault="00150E1D" w:rsidP="00150E1D">
      <w:pPr>
        <w:pStyle w:val="Default"/>
        <w:jc w:val="both"/>
        <w:rPr>
          <w:b/>
          <w:u w:val="single"/>
        </w:rPr>
      </w:pPr>
      <w:r w:rsidRPr="00B66740">
        <w:rPr>
          <w:b/>
          <w:u w:val="single"/>
          <w:lang w:val="en-US"/>
        </w:rPr>
        <w:t>VI</w:t>
      </w:r>
      <w:r w:rsidR="007F2ABE">
        <w:rPr>
          <w:b/>
          <w:u w:val="single"/>
          <w:lang w:val="en-US"/>
        </w:rPr>
        <w:t>I</w:t>
      </w:r>
      <w:proofErr w:type="gramStart"/>
      <w:r w:rsidR="007F2ABE" w:rsidRPr="007F2ABE">
        <w:rPr>
          <w:b/>
          <w:u w:val="single"/>
        </w:rPr>
        <w:t>.</w:t>
      </w:r>
      <w:r w:rsidRPr="00B66740">
        <w:rPr>
          <w:b/>
          <w:u w:val="single"/>
        </w:rPr>
        <w:t xml:space="preserve">  Координация</w:t>
      </w:r>
      <w:proofErr w:type="gramEnd"/>
      <w:r w:rsidRPr="00B66740">
        <w:rPr>
          <w:b/>
          <w:u w:val="single"/>
        </w:rPr>
        <w:t xml:space="preserve"> работы всех служб ДОУ.</w:t>
      </w:r>
    </w:p>
    <w:p w:rsidR="00150E1D" w:rsidRPr="00B66740" w:rsidRDefault="00150E1D" w:rsidP="00150E1D">
      <w:pPr>
        <w:pStyle w:val="Default"/>
        <w:ind w:firstLine="708"/>
        <w:jc w:val="both"/>
      </w:pPr>
      <w:r w:rsidRPr="00B66740">
        <w:t xml:space="preserve">Цель: обеспечение слаженности, бесперебойности, непрерывности, согласованности в работе всех звеньев МБДОУ № </w:t>
      </w:r>
      <w:r w:rsidR="007F2ABE" w:rsidRPr="007F2ABE">
        <w:t>5</w:t>
      </w:r>
      <w:r w:rsidRPr="00B66740">
        <w:t xml:space="preserve"> посредством налаживания рациональных связей между ними.</w:t>
      </w:r>
    </w:p>
    <w:p w:rsidR="00150E1D" w:rsidRPr="00B66740" w:rsidRDefault="00150E1D" w:rsidP="00150E1D">
      <w:pPr>
        <w:pStyle w:val="Default"/>
        <w:ind w:firstLine="708"/>
        <w:jc w:val="both"/>
      </w:pPr>
    </w:p>
    <w:p w:rsidR="00150E1D" w:rsidRPr="00B66740" w:rsidRDefault="00150E1D" w:rsidP="00150E1D">
      <w:pPr>
        <w:pStyle w:val="Default"/>
        <w:jc w:val="both"/>
        <w:rPr>
          <w:u w:val="single"/>
        </w:rPr>
      </w:pPr>
      <w:r w:rsidRPr="00B66740">
        <w:rPr>
          <w:u w:val="single"/>
        </w:rPr>
        <w:lastRenderedPageBreak/>
        <w:t>Наиболее часто с этой целью используются: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самоотчеты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собрания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педсоветы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работа творческих групп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компьютерная связь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документация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 xml:space="preserve">публикация </w:t>
      </w:r>
    </w:p>
    <w:p w:rsidR="00150E1D" w:rsidRPr="00B66740" w:rsidRDefault="00150E1D" w:rsidP="00150E1D">
      <w:pPr>
        <w:pStyle w:val="Default"/>
        <w:numPr>
          <w:ilvl w:val="0"/>
          <w:numId w:val="16"/>
        </w:numPr>
        <w:jc w:val="both"/>
      </w:pPr>
      <w:r w:rsidRPr="00B66740">
        <w:t>информация.</w:t>
      </w:r>
    </w:p>
    <w:p w:rsidR="00150E1D" w:rsidRPr="00B66740" w:rsidRDefault="00150E1D" w:rsidP="00150E1D">
      <w:pPr>
        <w:pStyle w:val="Default"/>
        <w:ind w:left="720"/>
        <w:jc w:val="both"/>
      </w:pPr>
    </w:p>
    <w:p w:rsidR="00150E1D" w:rsidRPr="00B66740" w:rsidRDefault="00150E1D" w:rsidP="00150E1D">
      <w:pPr>
        <w:pStyle w:val="Default"/>
        <w:jc w:val="both"/>
        <w:rPr>
          <w:u w:val="single"/>
        </w:rPr>
      </w:pPr>
      <w:r w:rsidRPr="00B66740">
        <w:rPr>
          <w:u w:val="single"/>
        </w:rPr>
        <w:t>Налажен тесный контакт между всеми службами в ДОУ:</w:t>
      </w:r>
    </w:p>
    <w:p w:rsidR="00150E1D" w:rsidRPr="00B66740" w:rsidRDefault="00150E1D" w:rsidP="00150E1D">
      <w:pPr>
        <w:pStyle w:val="Default"/>
        <w:numPr>
          <w:ilvl w:val="0"/>
          <w:numId w:val="17"/>
        </w:numPr>
        <w:jc w:val="both"/>
      </w:pPr>
      <w:r w:rsidRPr="00B66740">
        <w:t xml:space="preserve">методической </w:t>
      </w:r>
    </w:p>
    <w:p w:rsidR="00150E1D" w:rsidRPr="00B66740" w:rsidRDefault="00150E1D" w:rsidP="00150E1D">
      <w:pPr>
        <w:pStyle w:val="Default"/>
        <w:numPr>
          <w:ilvl w:val="0"/>
          <w:numId w:val="17"/>
        </w:numPr>
        <w:jc w:val="both"/>
      </w:pPr>
      <w:r w:rsidRPr="00B66740">
        <w:t xml:space="preserve">медицинской </w:t>
      </w:r>
    </w:p>
    <w:p w:rsidR="00150E1D" w:rsidRPr="00B66740" w:rsidRDefault="00150E1D" w:rsidP="00150E1D">
      <w:pPr>
        <w:pStyle w:val="Default"/>
        <w:numPr>
          <w:ilvl w:val="0"/>
          <w:numId w:val="17"/>
        </w:numPr>
        <w:jc w:val="both"/>
      </w:pPr>
      <w:r w:rsidRPr="00B66740">
        <w:t>обслуживающими</w:t>
      </w:r>
    </w:p>
    <w:p w:rsidR="00150E1D" w:rsidRDefault="00150E1D" w:rsidP="00150E1D">
      <w:pPr>
        <w:pStyle w:val="Default"/>
        <w:ind w:left="720"/>
        <w:jc w:val="both"/>
        <w:rPr>
          <w:u w:val="single"/>
          <w:lang w:val="en-US"/>
        </w:rPr>
      </w:pPr>
    </w:p>
    <w:p w:rsidR="007F2ABE" w:rsidRPr="007F2ABE" w:rsidRDefault="007F2ABE" w:rsidP="00150E1D">
      <w:pPr>
        <w:pStyle w:val="Default"/>
        <w:ind w:left="720"/>
        <w:jc w:val="both"/>
        <w:rPr>
          <w:u w:val="single"/>
          <w:lang w:val="en-US"/>
        </w:rPr>
      </w:pPr>
    </w:p>
    <w:p w:rsidR="00686D8C" w:rsidRPr="00B66740" w:rsidRDefault="00686D8C" w:rsidP="00686D8C">
      <w:pPr>
        <w:pStyle w:val="Default"/>
        <w:jc w:val="both"/>
        <w:rPr>
          <w:b/>
          <w:iCs/>
          <w:u w:val="single"/>
        </w:rPr>
      </w:pPr>
      <w:r w:rsidRPr="00B66740">
        <w:rPr>
          <w:b/>
          <w:u w:val="single"/>
          <w:lang w:val="en-US"/>
        </w:rPr>
        <w:t>VII</w:t>
      </w:r>
      <w:r w:rsidR="007F2ABE">
        <w:rPr>
          <w:b/>
          <w:u w:val="single"/>
          <w:lang w:val="en-US"/>
        </w:rPr>
        <w:t>I</w:t>
      </w:r>
      <w:r w:rsidR="007F2ABE" w:rsidRPr="007F2ABE">
        <w:rPr>
          <w:b/>
          <w:u w:val="single"/>
        </w:rPr>
        <w:t>.</w:t>
      </w:r>
      <w:r w:rsidRPr="007F2ABE">
        <w:rPr>
          <w:b/>
          <w:u w:val="single"/>
        </w:rPr>
        <w:t xml:space="preserve"> </w:t>
      </w:r>
      <w:r w:rsidRPr="00B66740">
        <w:rPr>
          <w:b/>
          <w:u w:val="single"/>
        </w:rPr>
        <w:t xml:space="preserve">   </w:t>
      </w:r>
      <w:r w:rsidRPr="00B66740">
        <w:rPr>
          <w:b/>
          <w:iCs/>
          <w:u w:val="single"/>
        </w:rPr>
        <w:t>Взаимодействие с семьей.</w:t>
      </w:r>
    </w:p>
    <w:p w:rsidR="00686D8C" w:rsidRPr="00B66740" w:rsidRDefault="00686D8C" w:rsidP="00686D8C">
      <w:pPr>
        <w:pStyle w:val="Default"/>
        <w:jc w:val="both"/>
        <w:rPr>
          <w:b/>
          <w:u w:val="single"/>
        </w:rPr>
      </w:pPr>
    </w:p>
    <w:p w:rsidR="00686D8C" w:rsidRPr="00B66740" w:rsidRDefault="00686D8C" w:rsidP="00686D8C">
      <w:pPr>
        <w:pStyle w:val="Default"/>
        <w:ind w:firstLine="708"/>
        <w:jc w:val="both"/>
      </w:pPr>
      <w:r w:rsidRPr="00B66740">
        <w:t xml:space="preserve">Создана система взаимодействия с семьей на принципах партнерства с опорой на достижения ребенка через: </w:t>
      </w:r>
    </w:p>
    <w:p w:rsidR="00686D8C" w:rsidRPr="00B66740" w:rsidRDefault="00686D8C" w:rsidP="00686D8C">
      <w:pPr>
        <w:pStyle w:val="Default"/>
        <w:numPr>
          <w:ilvl w:val="0"/>
          <w:numId w:val="18"/>
        </w:numPr>
        <w:jc w:val="both"/>
      </w:pPr>
      <w:r w:rsidRPr="00B66740">
        <w:t xml:space="preserve">нетрадиционные формы работы с семьей: </w:t>
      </w:r>
    </w:p>
    <w:p w:rsidR="00686D8C" w:rsidRPr="00B66740" w:rsidRDefault="00686D8C" w:rsidP="00686D8C">
      <w:pPr>
        <w:pStyle w:val="Default"/>
        <w:numPr>
          <w:ilvl w:val="0"/>
          <w:numId w:val="19"/>
        </w:numPr>
        <w:ind w:left="1097"/>
        <w:jc w:val="both"/>
      </w:pPr>
      <w:r w:rsidRPr="00B66740">
        <w:t xml:space="preserve">передвижная библиотека родителя; </w:t>
      </w:r>
    </w:p>
    <w:p w:rsidR="00686D8C" w:rsidRPr="00B66740" w:rsidRDefault="00686D8C" w:rsidP="00686D8C">
      <w:pPr>
        <w:pStyle w:val="Default"/>
        <w:numPr>
          <w:ilvl w:val="0"/>
          <w:numId w:val="19"/>
        </w:numPr>
        <w:ind w:left="1097"/>
        <w:jc w:val="both"/>
      </w:pPr>
      <w:r w:rsidRPr="00B66740">
        <w:t xml:space="preserve">почтовый ящик «Вопросы-ответы»; </w:t>
      </w:r>
    </w:p>
    <w:p w:rsidR="00686D8C" w:rsidRPr="00B66740" w:rsidRDefault="00686D8C" w:rsidP="00686D8C">
      <w:pPr>
        <w:pStyle w:val="Default"/>
        <w:numPr>
          <w:ilvl w:val="0"/>
          <w:numId w:val="19"/>
        </w:numPr>
        <w:ind w:left="1097"/>
        <w:jc w:val="both"/>
      </w:pPr>
      <w:r w:rsidRPr="00B66740">
        <w:t xml:space="preserve">использование сайта ДОУ и др. </w:t>
      </w:r>
    </w:p>
    <w:p w:rsidR="00686D8C" w:rsidRPr="00B66740" w:rsidRDefault="00686D8C" w:rsidP="00686D8C">
      <w:pPr>
        <w:pStyle w:val="Default"/>
        <w:numPr>
          <w:ilvl w:val="0"/>
          <w:numId w:val="20"/>
        </w:numPr>
        <w:jc w:val="both"/>
      </w:pPr>
      <w:r w:rsidRPr="00B66740">
        <w:t xml:space="preserve">получение информации от родителей; </w:t>
      </w:r>
    </w:p>
    <w:p w:rsidR="00686D8C" w:rsidRPr="00B66740" w:rsidRDefault="00686D8C" w:rsidP="00686D8C">
      <w:pPr>
        <w:pStyle w:val="Default"/>
        <w:numPr>
          <w:ilvl w:val="0"/>
          <w:numId w:val="20"/>
        </w:numPr>
        <w:jc w:val="both"/>
      </w:pPr>
      <w:r w:rsidRPr="00B66740">
        <w:t>ознакомление их с результатами диагностики, тестирования;</w:t>
      </w:r>
    </w:p>
    <w:p w:rsidR="00686D8C" w:rsidRPr="00B66740" w:rsidRDefault="00686D8C" w:rsidP="00686D8C">
      <w:pPr>
        <w:pStyle w:val="Default"/>
        <w:numPr>
          <w:ilvl w:val="0"/>
          <w:numId w:val="20"/>
        </w:numPr>
        <w:jc w:val="both"/>
      </w:pPr>
      <w:r w:rsidRPr="00B66740">
        <w:t xml:space="preserve">квалифицированную педагогическую помощь в воспитании и развитии детей; </w:t>
      </w:r>
    </w:p>
    <w:p w:rsidR="00686D8C" w:rsidRPr="00B66740" w:rsidRDefault="00686D8C" w:rsidP="00686D8C">
      <w:pPr>
        <w:pStyle w:val="Default"/>
        <w:numPr>
          <w:ilvl w:val="0"/>
          <w:numId w:val="20"/>
        </w:numPr>
        <w:jc w:val="both"/>
      </w:pPr>
      <w:r w:rsidRPr="00B66740">
        <w:t xml:space="preserve">привлечение родителей к управлению и организации жизнедеятельности МБДОУ через их участие в работе управляющего совета, педагогического совета, а </w:t>
      </w:r>
      <w:proofErr w:type="gramStart"/>
      <w:r w:rsidRPr="00B66740">
        <w:t>так же</w:t>
      </w:r>
      <w:proofErr w:type="gramEnd"/>
      <w:r w:rsidRPr="00B66740">
        <w:t xml:space="preserve"> в мероприятиях организованных в детском саду. </w:t>
      </w:r>
    </w:p>
    <w:p w:rsidR="00686D8C" w:rsidRPr="00582CAA" w:rsidRDefault="00686D8C" w:rsidP="00686D8C">
      <w:pPr>
        <w:pStyle w:val="Default"/>
        <w:ind w:left="720"/>
        <w:jc w:val="both"/>
      </w:pPr>
    </w:p>
    <w:p w:rsidR="007F2ABE" w:rsidRPr="00582CAA" w:rsidRDefault="007F2ABE" w:rsidP="00686D8C">
      <w:pPr>
        <w:pStyle w:val="Default"/>
        <w:ind w:left="720"/>
        <w:jc w:val="both"/>
      </w:pPr>
    </w:p>
    <w:p w:rsidR="00686D8C" w:rsidRPr="00B66740" w:rsidRDefault="00686D8C" w:rsidP="00686D8C">
      <w:pPr>
        <w:pStyle w:val="Default"/>
        <w:jc w:val="both"/>
        <w:rPr>
          <w:b/>
        </w:rPr>
      </w:pPr>
      <w:r w:rsidRPr="00B66740">
        <w:rPr>
          <w:b/>
        </w:rPr>
        <w:t>Этапы работы с родителями: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t xml:space="preserve">ознакомление (презентация) с ДОУ до посещения его с ребенком; 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t xml:space="preserve">консультации с родителями новых детей 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t xml:space="preserve">родительское собрание «Задачи и общие требования ДОУ» 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t xml:space="preserve">заключение договоров, сбор документов 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lastRenderedPageBreak/>
        <w:t xml:space="preserve">сбор сведений о семьях (анкетирование, тестирование, опросы…) 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t xml:space="preserve">общение с родителями в течение всего посещения ребенком детского сада в разных формах (собрания, консультации, беседы, тренинги, «Почтовый </w:t>
      </w:r>
      <w:proofErr w:type="gramStart"/>
      <w:r w:rsidRPr="00B66740">
        <w:t>ящик»…</w:t>
      </w:r>
      <w:proofErr w:type="gramEnd"/>
      <w:r w:rsidRPr="00B66740">
        <w:t>)</w:t>
      </w:r>
    </w:p>
    <w:p w:rsidR="00686D8C" w:rsidRPr="00B66740" w:rsidRDefault="00686D8C" w:rsidP="00686D8C">
      <w:pPr>
        <w:pStyle w:val="Default"/>
        <w:numPr>
          <w:ilvl w:val="0"/>
          <w:numId w:val="21"/>
        </w:numPr>
        <w:jc w:val="both"/>
      </w:pPr>
      <w:r w:rsidRPr="00B66740">
        <w:t>индивидуальная работа с многодетными, неполными и неблагополучными семьями;</w:t>
      </w:r>
    </w:p>
    <w:p w:rsidR="00150E1D" w:rsidRPr="002A12BC" w:rsidRDefault="00686D8C" w:rsidP="002A12BC">
      <w:pPr>
        <w:pStyle w:val="Default"/>
        <w:numPr>
          <w:ilvl w:val="0"/>
          <w:numId w:val="21"/>
        </w:numPr>
        <w:jc w:val="both"/>
      </w:pPr>
      <w:r w:rsidRPr="00B66740">
        <w:t>проведение совместных мероприятий ДОУ, родителей, детей (открытые занятия, развлечения, субботники, выставки, конкурсы и т.п.).</w:t>
      </w:r>
    </w:p>
    <w:p w:rsidR="007F2ABE" w:rsidRPr="00582CAA" w:rsidRDefault="007F2ABE" w:rsidP="0017144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2ABE" w:rsidRPr="00582CAA" w:rsidRDefault="007F2ABE" w:rsidP="004C7F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7F7B" w:rsidRPr="00B66740" w:rsidRDefault="00DD0CAD" w:rsidP="004C7F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Социальный статус </w:t>
      </w:r>
      <w:r w:rsidR="004C7F7B" w:rsidRPr="00B66740">
        <w:rPr>
          <w:rFonts w:ascii="Times New Roman" w:hAnsi="Times New Roman"/>
          <w:b/>
          <w:sz w:val="24"/>
          <w:szCs w:val="24"/>
        </w:rPr>
        <w:t xml:space="preserve">  семей</w:t>
      </w:r>
    </w:p>
    <w:p w:rsidR="00A602E6" w:rsidRPr="00B66740" w:rsidRDefault="004C7F7B" w:rsidP="004C7F7B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6740">
        <w:rPr>
          <w:rFonts w:ascii="Times New Roman" w:hAnsi="Times New Roman"/>
          <w:b/>
          <w:sz w:val="24"/>
          <w:szCs w:val="24"/>
        </w:rPr>
        <w:t>( социально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>-экономический  статус,</w:t>
      </w:r>
      <w:r w:rsidR="002D29C6" w:rsidRPr="00B66740">
        <w:rPr>
          <w:rFonts w:ascii="Times New Roman" w:hAnsi="Times New Roman"/>
          <w:b/>
          <w:sz w:val="24"/>
          <w:szCs w:val="24"/>
        </w:rPr>
        <w:t xml:space="preserve"> о</w:t>
      </w:r>
      <w:r w:rsidRPr="00B66740">
        <w:rPr>
          <w:rFonts w:ascii="Times New Roman" w:hAnsi="Times New Roman"/>
          <w:b/>
          <w:sz w:val="24"/>
          <w:szCs w:val="24"/>
        </w:rPr>
        <w:t>бразовательный уровень  и др.</w:t>
      </w:r>
    </w:p>
    <w:p w:rsidR="004C7F7B" w:rsidRPr="00B66740" w:rsidRDefault="004C7F7B" w:rsidP="004C7F7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1417"/>
        <w:gridCol w:w="851"/>
        <w:gridCol w:w="850"/>
        <w:gridCol w:w="851"/>
        <w:gridCol w:w="850"/>
        <w:gridCol w:w="993"/>
        <w:gridCol w:w="850"/>
        <w:gridCol w:w="709"/>
        <w:gridCol w:w="850"/>
        <w:gridCol w:w="851"/>
        <w:gridCol w:w="992"/>
        <w:gridCol w:w="1134"/>
        <w:gridCol w:w="992"/>
      </w:tblGrid>
      <w:tr w:rsidR="004C7F7B" w:rsidRPr="00B66740" w:rsidTr="0054219B">
        <w:trPr>
          <w:trHeight w:val="643"/>
        </w:trPr>
        <w:tc>
          <w:tcPr>
            <w:tcW w:w="993" w:type="dxa"/>
            <w:vMerge w:val="restart"/>
          </w:tcPr>
          <w:p w:rsidR="0045596A" w:rsidRPr="00B66740" w:rsidRDefault="0045596A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96A" w:rsidRPr="00B66740" w:rsidRDefault="0045596A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9C6" w:rsidRPr="00B66740" w:rsidRDefault="004C7F7B" w:rsidP="002D29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Количество семей /</w:t>
            </w:r>
          </w:p>
          <w:p w:rsidR="004C7F7B" w:rsidRPr="00B66740" w:rsidRDefault="004C7F7B" w:rsidP="002D29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2D29C6" w:rsidRPr="00B667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во  родителей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(опекунов) </w:t>
            </w:r>
          </w:p>
        </w:tc>
        <w:tc>
          <w:tcPr>
            <w:tcW w:w="4111" w:type="dxa"/>
            <w:gridSpan w:val="4"/>
          </w:tcPr>
          <w:p w:rsidR="004C7F7B" w:rsidRPr="00B66740" w:rsidRDefault="004C7F7B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Особенности семьи</w:t>
            </w:r>
          </w:p>
        </w:tc>
        <w:tc>
          <w:tcPr>
            <w:tcW w:w="2551" w:type="dxa"/>
            <w:gridSpan w:val="3"/>
          </w:tcPr>
          <w:p w:rsidR="004C7F7B" w:rsidRPr="00B66740" w:rsidRDefault="004C7F7B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Образоваетльный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4253" w:type="dxa"/>
            <w:gridSpan w:val="5"/>
          </w:tcPr>
          <w:p w:rsidR="0045596A" w:rsidRPr="00B66740" w:rsidRDefault="004C7F7B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Социальноэкономический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C7F7B" w:rsidRPr="00B66740" w:rsidRDefault="004C7F7B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gridSpan w:val="3"/>
          </w:tcPr>
          <w:p w:rsidR="004C7F7B" w:rsidRPr="00B66740" w:rsidRDefault="004C7F7B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Жилищные  условия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29C6" w:rsidRPr="00B66740" w:rsidTr="0054219B">
        <w:trPr>
          <w:cantSplit/>
          <w:trHeight w:val="2358"/>
        </w:trPr>
        <w:tc>
          <w:tcPr>
            <w:tcW w:w="993" w:type="dxa"/>
            <w:vMerge/>
          </w:tcPr>
          <w:p w:rsidR="004C7F7B" w:rsidRPr="00B66740" w:rsidRDefault="004C7F7B" w:rsidP="004C7F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C7F7B" w:rsidRPr="00B66740" w:rsidRDefault="0045596A" w:rsidP="0045596A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Полные  семьи</w:t>
            </w:r>
            <w:proofErr w:type="gramEnd"/>
          </w:p>
          <w:p w:rsidR="004C7F7B" w:rsidRPr="00B66740" w:rsidRDefault="004C7F7B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F7B" w:rsidRPr="00B66740" w:rsidRDefault="004C7F7B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F7B" w:rsidRPr="00B66740" w:rsidRDefault="004C7F7B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F7B" w:rsidRPr="00B66740" w:rsidRDefault="004C7F7B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F7B" w:rsidRPr="00B66740" w:rsidRDefault="004C7F7B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1417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семей </w:t>
            </w: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воспитывающих детей сирот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переданных под опеку, попечительство </w:t>
            </w:r>
          </w:p>
        </w:tc>
        <w:tc>
          <w:tcPr>
            <w:tcW w:w="851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textDirection w:val="btLr"/>
          </w:tcPr>
          <w:p w:rsidR="004C7F7B" w:rsidRPr="00B66740" w:rsidRDefault="0045596A" w:rsidP="0045596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Среднее-специальное</w:t>
            </w:r>
          </w:p>
        </w:tc>
        <w:tc>
          <w:tcPr>
            <w:tcW w:w="850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993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образования и культуры </w:t>
            </w:r>
          </w:p>
        </w:tc>
        <w:tc>
          <w:tcPr>
            <w:tcW w:w="850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Рабочие </w:t>
            </w:r>
          </w:p>
        </w:tc>
        <w:tc>
          <w:tcPr>
            <w:tcW w:w="709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Служащие </w:t>
            </w:r>
          </w:p>
        </w:tc>
        <w:tc>
          <w:tcPr>
            <w:tcW w:w="850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Неработающие </w:t>
            </w:r>
          </w:p>
        </w:tc>
        <w:tc>
          <w:tcPr>
            <w:tcW w:w="851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992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Собственное, отдельное жилье</w:t>
            </w:r>
          </w:p>
        </w:tc>
        <w:tc>
          <w:tcPr>
            <w:tcW w:w="1134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Живут с </w:t>
            </w: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родственниками ,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соседями </w:t>
            </w:r>
          </w:p>
        </w:tc>
        <w:tc>
          <w:tcPr>
            <w:tcW w:w="992" w:type="dxa"/>
            <w:textDirection w:val="btLr"/>
          </w:tcPr>
          <w:p w:rsidR="004C7F7B" w:rsidRPr="00B66740" w:rsidRDefault="0045596A" w:rsidP="004C7F7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Снимают квартиру </w:t>
            </w:r>
          </w:p>
        </w:tc>
      </w:tr>
      <w:tr w:rsidR="002D29C6" w:rsidRPr="00B66740" w:rsidTr="0054219B">
        <w:trPr>
          <w:trHeight w:val="613"/>
        </w:trPr>
        <w:tc>
          <w:tcPr>
            <w:tcW w:w="993" w:type="dxa"/>
            <w:vMerge w:val="restart"/>
          </w:tcPr>
          <w:p w:rsidR="00DD0CAD" w:rsidRPr="00B66740" w:rsidRDefault="00DD0CAD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668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1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CAD" w:rsidRPr="00B66740" w:rsidRDefault="00171441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D0CAD" w:rsidRPr="005E0259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D0CAD" w:rsidRPr="00B66740" w:rsidRDefault="00171441" w:rsidP="00171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D0CAD" w:rsidRPr="00B66740" w:rsidRDefault="00171441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D0CAD" w:rsidRPr="00B66740" w:rsidRDefault="00171441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CAD" w:rsidRPr="00B66740" w:rsidRDefault="008E6D98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29C6" w:rsidRPr="00B66740" w:rsidTr="0054219B">
        <w:trPr>
          <w:trHeight w:val="565"/>
        </w:trPr>
        <w:tc>
          <w:tcPr>
            <w:tcW w:w="993" w:type="dxa"/>
            <w:vMerge/>
          </w:tcPr>
          <w:p w:rsidR="00DD0CAD" w:rsidRPr="00B66740" w:rsidRDefault="00DD0CAD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0CAD" w:rsidRPr="005E0259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  <w:r w:rsidR="00DD0CAD" w:rsidRPr="005E02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CAD" w:rsidRPr="00B66740" w:rsidRDefault="00171441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171441">
              <w:rPr>
                <w:rFonts w:ascii="Times New Roman" w:hAnsi="Times New Roman"/>
                <w:sz w:val="24"/>
                <w:szCs w:val="24"/>
              </w:rPr>
              <w:t>5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D0CAD" w:rsidRPr="00B66740" w:rsidRDefault="008E6D98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D0CAD" w:rsidRPr="00B66740" w:rsidRDefault="005E0259" w:rsidP="00D84A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DD0CAD" w:rsidRPr="00B667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4C7F7B" w:rsidRPr="00B66740" w:rsidRDefault="004C7F7B" w:rsidP="004C7F7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810B5" w:rsidRDefault="00D810B5" w:rsidP="00D810B5">
      <w:pPr>
        <w:tabs>
          <w:tab w:val="left" w:pos="12049"/>
        </w:tabs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Отношение к ДОУ </w:t>
      </w:r>
      <w:proofErr w:type="gramStart"/>
      <w:r w:rsidRPr="00B66740">
        <w:rPr>
          <w:rFonts w:ascii="Times New Roman" w:hAnsi="Times New Roman"/>
          <w:b/>
          <w:sz w:val="24"/>
          <w:szCs w:val="24"/>
        </w:rPr>
        <w:t>родителей( законных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представителей)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8"/>
        <w:gridCol w:w="2268"/>
      </w:tblGrid>
      <w:tr w:rsidR="00D810B5" w:rsidRPr="00B66740" w:rsidTr="0054219B">
        <w:tc>
          <w:tcPr>
            <w:tcW w:w="12758" w:type="dxa"/>
          </w:tcPr>
          <w:p w:rsidR="00D810B5" w:rsidRPr="00B66740" w:rsidRDefault="00D810B5" w:rsidP="00C90B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D810B5" w:rsidRPr="00B66740" w:rsidRDefault="00D810B5" w:rsidP="00C90B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810B5" w:rsidRPr="00B66740" w:rsidRDefault="00D810B5" w:rsidP="00C90B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810B5" w:rsidRPr="00B66740" w:rsidTr="0054219B">
        <w:tc>
          <w:tcPr>
            <w:tcW w:w="12758" w:type="dxa"/>
          </w:tcPr>
          <w:p w:rsidR="00D810B5" w:rsidRPr="00B66740" w:rsidRDefault="00D810B5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Посещение  родителями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(законными представителями) воспитанников  родительских  собраний  в ДОО )(за последние  три года) </w:t>
            </w:r>
          </w:p>
        </w:tc>
        <w:tc>
          <w:tcPr>
            <w:tcW w:w="2268" w:type="dxa"/>
          </w:tcPr>
          <w:p w:rsidR="00D810B5" w:rsidRPr="00B66740" w:rsidRDefault="00D810B5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0B5" w:rsidRPr="00B66740" w:rsidTr="0054219B">
        <w:tc>
          <w:tcPr>
            <w:tcW w:w="12758" w:type="dxa"/>
          </w:tcPr>
          <w:p w:rsidR="00D810B5" w:rsidRPr="00B66740" w:rsidRDefault="00D810B5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родителей (законных представителей) в мероприятиях ДОО (за последние три года) </w:t>
            </w:r>
          </w:p>
        </w:tc>
        <w:tc>
          <w:tcPr>
            <w:tcW w:w="2268" w:type="dxa"/>
          </w:tcPr>
          <w:p w:rsidR="00D810B5" w:rsidRPr="00B66740" w:rsidRDefault="005E0259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0B5" w:rsidRPr="00B66740" w:rsidTr="0054219B">
        <w:tc>
          <w:tcPr>
            <w:tcW w:w="12758" w:type="dxa"/>
          </w:tcPr>
          <w:p w:rsidR="00D810B5" w:rsidRPr="00B66740" w:rsidRDefault="00D810B5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Добровольна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финансовая ,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материальная  помощь  родителей (законных представителей)</w:t>
            </w:r>
          </w:p>
        </w:tc>
        <w:tc>
          <w:tcPr>
            <w:tcW w:w="2268" w:type="dxa"/>
          </w:tcPr>
          <w:p w:rsidR="00D810B5" w:rsidRPr="00B66740" w:rsidRDefault="00D810B5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0B5" w:rsidRPr="00B66740" w:rsidTr="0054219B">
        <w:tc>
          <w:tcPr>
            <w:tcW w:w="12758" w:type="dxa"/>
          </w:tcPr>
          <w:p w:rsidR="00D810B5" w:rsidRPr="00B66740" w:rsidRDefault="00D810B5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Процент  родителей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воспитанников , высказывающих позитивное  отношение к ДОО (результаты  анкетирования , опросов  за предыдущий учебный год)</w:t>
            </w:r>
          </w:p>
        </w:tc>
        <w:tc>
          <w:tcPr>
            <w:tcW w:w="2268" w:type="dxa"/>
          </w:tcPr>
          <w:p w:rsidR="00D810B5" w:rsidRPr="00B66740" w:rsidRDefault="00916100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0B5" w:rsidRPr="00B66740" w:rsidTr="0054219B">
        <w:tc>
          <w:tcPr>
            <w:tcW w:w="12758" w:type="dxa"/>
          </w:tcPr>
          <w:p w:rsidR="00D810B5" w:rsidRPr="00B66740" w:rsidRDefault="00D810B5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Обращения в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вышестоящие  организации</w:t>
            </w:r>
            <w:proofErr w:type="gramEnd"/>
          </w:p>
        </w:tc>
        <w:tc>
          <w:tcPr>
            <w:tcW w:w="2268" w:type="dxa"/>
          </w:tcPr>
          <w:p w:rsidR="00D810B5" w:rsidRPr="00B66740" w:rsidRDefault="00D810B5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0B5" w:rsidRPr="00B66740" w:rsidTr="0054219B">
        <w:tc>
          <w:tcPr>
            <w:tcW w:w="12758" w:type="dxa"/>
          </w:tcPr>
          <w:p w:rsidR="00D810B5" w:rsidRPr="00B66740" w:rsidRDefault="00D810B5" w:rsidP="0054219B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Средний бал:</w:t>
            </w:r>
          </w:p>
        </w:tc>
        <w:tc>
          <w:tcPr>
            <w:tcW w:w="2268" w:type="dxa"/>
          </w:tcPr>
          <w:p w:rsidR="00D810B5" w:rsidRPr="00B66740" w:rsidRDefault="00916100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6D98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</w:tr>
    </w:tbl>
    <w:p w:rsidR="00D810B5" w:rsidRPr="00B66740" w:rsidRDefault="00D810B5" w:rsidP="00D810B5">
      <w:pPr>
        <w:jc w:val="right"/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>(0- неудовлетворительно; 1- удовлетворительно;2-хорошо; 3-отлично)</w:t>
      </w:r>
    </w:p>
    <w:p w:rsidR="007F2ABE" w:rsidRDefault="007F2ABE" w:rsidP="004559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ОСУЩЕСТВЛЕНИЯ ОБРАЗОВАТЕЛЬНОГО ПРОЦЕССА</w:t>
      </w:r>
    </w:p>
    <w:p w:rsidR="00674C96" w:rsidRPr="00B66740" w:rsidRDefault="00A502BB" w:rsidP="0045596A">
      <w:pPr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Анализ эффективности педагогической деятельности в МБДОУ «Детский </w:t>
      </w:r>
      <w:proofErr w:type="gramStart"/>
      <w:r w:rsidRPr="00B66740">
        <w:rPr>
          <w:rFonts w:ascii="Times New Roman" w:hAnsi="Times New Roman"/>
          <w:b/>
          <w:sz w:val="24"/>
          <w:szCs w:val="24"/>
        </w:rPr>
        <w:t>сад  №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5»</w:t>
      </w:r>
    </w:p>
    <w:p w:rsidR="00686D8C" w:rsidRPr="00B66740" w:rsidRDefault="00686D8C" w:rsidP="00686D8C">
      <w:pPr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 xml:space="preserve">В МБДОУ «Детский сад № </w:t>
      </w:r>
      <w:proofErr w:type="gramStart"/>
      <w:r w:rsidRPr="00B66740">
        <w:rPr>
          <w:rFonts w:ascii="Times New Roman" w:hAnsi="Times New Roman"/>
          <w:sz w:val="24"/>
          <w:szCs w:val="24"/>
        </w:rPr>
        <w:t xml:space="preserve">5» </w:t>
      </w:r>
      <w:r w:rsidR="00916100">
        <w:rPr>
          <w:rFonts w:ascii="Times New Roman" w:hAnsi="Times New Roman"/>
          <w:sz w:val="24"/>
          <w:szCs w:val="24"/>
        </w:rPr>
        <w:t xml:space="preserve"> р</w:t>
      </w:r>
      <w:r w:rsidR="008E6D98">
        <w:rPr>
          <w:rFonts w:ascii="Times New Roman" w:hAnsi="Times New Roman"/>
          <w:sz w:val="24"/>
          <w:szCs w:val="24"/>
        </w:rPr>
        <w:t>аботает</w:t>
      </w:r>
      <w:proofErr w:type="gramEnd"/>
      <w:r w:rsidR="008E6D98">
        <w:rPr>
          <w:rFonts w:ascii="Times New Roman" w:hAnsi="Times New Roman"/>
          <w:sz w:val="24"/>
          <w:szCs w:val="24"/>
        </w:rPr>
        <w:t xml:space="preserve"> 19 сотрудников, из них 6</w:t>
      </w:r>
      <w:r w:rsidR="00916100">
        <w:rPr>
          <w:rFonts w:ascii="Times New Roman" w:hAnsi="Times New Roman"/>
          <w:sz w:val="24"/>
          <w:szCs w:val="24"/>
        </w:rPr>
        <w:t xml:space="preserve"> педагогов</w:t>
      </w:r>
    </w:p>
    <w:p w:rsidR="00686D8C" w:rsidRPr="00B66740" w:rsidRDefault="0045596A" w:rsidP="0045596A">
      <w:pPr>
        <w:jc w:val="center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B66740">
        <w:rPr>
          <w:rFonts w:ascii="Times New Roman" w:hAnsi="Times New Roman"/>
          <w:b/>
          <w:sz w:val="24"/>
          <w:szCs w:val="24"/>
        </w:rPr>
        <w:t>Характеристика  кадрового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состава</w:t>
      </w:r>
      <w:r w:rsidR="00D914E8" w:rsidRPr="00B66740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134"/>
        <w:gridCol w:w="993"/>
        <w:gridCol w:w="992"/>
        <w:gridCol w:w="850"/>
        <w:gridCol w:w="851"/>
        <w:gridCol w:w="992"/>
        <w:gridCol w:w="992"/>
        <w:gridCol w:w="1134"/>
        <w:gridCol w:w="1134"/>
        <w:gridCol w:w="1701"/>
      </w:tblGrid>
      <w:tr w:rsidR="0053784F" w:rsidRPr="00B66740" w:rsidTr="0054219B">
        <w:trPr>
          <w:trHeight w:val="481"/>
        </w:trPr>
        <w:tc>
          <w:tcPr>
            <w:tcW w:w="2978" w:type="dxa"/>
            <w:vMerge w:val="restart"/>
          </w:tcPr>
          <w:p w:rsidR="00D914E8" w:rsidRPr="00B66740" w:rsidRDefault="00D914E8" w:rsidP="0053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4E8" w:rsidRPr="00B66740" w:rsidRDefault="00D914E8" w:rsidP="0053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Кадровый  состав</w:t>
            </w:r>
            <w:proofErr w:type="gramEnd"/>
          </w:p>
        </w:tc>
        <w:tc>
          <w:tcPr>
            <w:tcW w:w="1417" w:type="dxa"/>
            <w:vMerge w:val="restart"/>
            <w:textDirection w:val="btLr"/>
          </w:tcPr>
          <w:p w:rsidR="0053784F" w:rsidRPr="00B66740" w:rsidRDefault="0053784F" w:rsidP="0045596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3784F" w:rsidRPr="00B66740" w:rsidRDefault="0053784F" w:rsidP="0045596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штатных</w:t>
            </w:r>
          </w:p>
          <w:p w:rsidR="0053784F" w:rsidRPr="00B66740" w:rsidRDefault="0053784F" w:rsidP="0045596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53784F" w:rsidRPr="00B66740" w:rsidRDefault="0053784F" w:rsidP="0045596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Кол-во фактически работающих  </w:t>
            </w: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4678" w:type="dxa"/>
            <w:gridSpan w:val="5"/>
          </w:tcPr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961" w:type="dxa"/>
            <w:gridSpan w:val="4"/>
          </w:tcPr>
          <w:p w:rsidR="0053784F" w:rsidRPr="00B66740" w:rsidRDefault="0053784F" w:rsidP="00437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</w:tr>
      <w:tr w:rsidR="0053784F" w:rsidRPr="00B66740" w:rsidTr="0054219B">
        <w:trPr>
          <w:trHeight w:val="1410"/>
        </w:trPr>
        <w:tc>
          <w:tcPr>
            <w:tcW w:w="2978" w:type="dxa"/>
            <w:vMerge/>
          </w:tcPr>
          <w:p w:rsidR="0053784F" w:rsidRPr="00B66740" w:rsidRDefault="0053784F" w:rsidP="009D42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53784F" w:rsidRPr="00B66740" w:rsidRDefault="0053784F" w:rsidP="0045596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3784F" w:rsidRPr="00B66740" w:rsidRDefault="0053784F" w:rsidP="0045596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до 25</w:t>
            </w: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лет </w:t>
            </w:r>
          </w:p>
        </w:tc>
        <w:tc>
          <w:tcPr>
            <w:tcW w:w="992" w:type="dxa"/>
          </w:tcPr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25-35</w:t>
            </w: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</w:tcPr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35-45</w:t>
            </w: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45-55 </w:t>
            </w: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Свыше</w:t>
            </w:r>
          </w:p>
          <w:p w:rsidR="0053784F" w:rsidRPr="00B66740" w:rsidRDefault="0053784F" w:rsidP="005378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55 лет </w:t>
            </w:r>
          </w:p>
        </w:tc>
        <w:tc>
          <w:tcPr>
            <w:tcW w:w="992" w:type="dxa"/>
          </w:tcPr>
          <w:p w:rsidR="0053784F" w:rsidRPr="00B66740" w:rsidRDefault="0053784F" w:rsidP="005378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3784F" w:rsidRPr="00B66740" w:rsidRDefault="0053784F" w:rsidP="005378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674C96">
            <w:pPr>
              <w:ind w:left="-108" w:right="-250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Среднее-специальное </w:t>
            </w:r>
          </w:p>
        </w:tc>
        <w:tc>
          <w:tcPr>
            <w:tcW w:w="1134" w:type="dxa"/>
          </w:tcPr>
          <w:p w:rsidR="0053784F" w:rsidRPr="00B66740" w:rsidRDefault="0053784F" w:rsidP="005378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53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701" w:type="dxa"/>
          </w:tcPr>
          <w:p w:rsidR="0053784F" w:rsidRPr="00B66740" w:rsidRDefault="0053784F" w:rsidP="005378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84F" w:rsidRPr="00B66740" w:rsidRDefault="0053784F" w:rsidP="00674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Незакон</w:t>
            </w:r>
            <w:proofErr w:type="spellEnd"/>
            <w:r w:rsidR="00674C96"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среднее</w:t>
            </w:r>
          </w:p>
        </w:tc>
      </w:tr>
      <w:tr w:rsidR="0053784F" w:rsidRPr="00B66740" w:rsidTr="0054219B">
        <w:trPr>
          <w:trHeight w:val="712"/>
        </w:trPr>
        <w:tc>
          <w:tcPr>
            <w:tcW w:w="2978" w:type="dxa"/>
          </w:tcPr>
          <w:p w:rsidR="0053784F" w:rsidRPr="00B66740" w:rsidRDefault="0053784F" w:rsidP="005378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Административный  персонал</w:t>
            </w:r>
            <w:proofErr w:type="gramEnd"/>
          </w:p>
        </w:tc>
        <w:tc>
          <w:tcPr>
            <w:tcW w:w="1417" w:type="dxa"/>
          </w:tcPr>
          <w:p w:rsidR="0053784F" w:rsidRPr="00B66740" w:rsidRDefault="0053784F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3784F" w:rsidRPr="00B66740" w:rsidRDefault="00CC460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784F" w:rsidRPr="00B66740" w:rsidRDefault="00CC460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784F" w:rsidRPr="00B66740" w:rsidRDefault="00CC460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784F" w:rsidRPr="00B66740" w:rsidRDefault="00CC460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84F" w:rsidRPr="00B66740" w:rsidRDefault="00CC460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784F" w:rsidRPr="00B66740" w:rsidRDefault="00CC460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784F" w:rsidRPr="00B66740" w:rsidRDefault="00CC4608" w:rsidP="00530E0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-</w:t>
            </w:r>
          </w:p>
        </w:tc>
      </w:tr>
      <w:tr w:rsidR="0053784F" w:rsidRPr="00B66740" w:rsidTr="0054219B">
        <w:trPr>
          <w:trHeight w:val="639"/>
        </w:trPr>
        <w:tc>
          <w:tcPr>
            <w:tcW w:w="2978" w:type="dxa"/>
          </w:tcPr>
          <w:p w:rsidR="0053784F" w:rsidRPr="00B66740" w:rsidRDefault="0053784F" w:rsidP="00D91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17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84F" w:rsidRPr="00B66740" w:rsidRDefault="00D84AE0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84F" w:rsidRPr="00B66740" w:rsidRDefault="00D84AE0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784F" w:rsidRPr="00B66740" w:rsidRDefault="00D84AE0" w:rsidP="009D4294">
            <w:pPr>
              <w:rPr>
                <w:rFonts w:ascii="Monotype Corsiva" w:hAnsi="Monotype Corsiva"/>
                <w:sz w:val="24"/>
                <w:szCs w:val="24"/>
              </w:rPr>
            </w:pPr>
            <w:r w:rsidRPr="00B66740">
              <w:rPr>
                <w:rFonts w:ascii="Monotype Corsiva" w:hAnsi="Monotype Corsiva"/>
                <w:sz w:val="24"/>
                <w:szCs w:val="24"/>
              </w:rPr>
              <w:t>-</w:t>
            </w:r>
          </w:p>
        </w:tc>
      </w:tr>
      <w:tr w:rsidR="0053784F" w:rsidRPr="00B66740" w:rsidTr="0054219B">
        <w:trPr>
          <w:trHeight w:val="700"/>
        </w:trPr>
        <w:tc>
          <w:tcPr>
            <w:tcW w:w="2978" w:type="dxa"/>
          </w:tcPr>
          <w:p w:rsidR="0053784F" w:rsidRPr="00B66740" w:rsidRDefault="0053784F" w:rsidP="00D91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Обслуживающий персонал</w:t>
            </w:r>
          </w:p>
        </w:tc>
        <w:tc>
          <w:tcPr>
            <w:tcW w:w="1417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784F" w:rsidRPr="00B66740" w:rsidRDefault="008E6D98" w:rsidP="0091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53784F" w:rsidRPr="00B66740" w:rsidRDefault="008E6D98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784F" w:rsidRPr="00B66740" w:rsidRDefault="00D84AE0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784F" w:rsidRPr="00B66740" w:rsidRDefault="00916100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84F" w:rsidRPr="00B66740" w:rsidRDefault="00916100" w:rsidP="00D8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3784F" w:rsidRPr="00B66740" w:rsidRDefault="0053784F" w:rsidP="009D4294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54219B" w:rsidRDefault="0054219B" w:rsidP="002A12BC">
      <w:pPr>
        <w:rPr>
          <w:rFonts w:ascii="Times New Roman" w:hAnsi="Times New Roman"/>
          <w:b/>
          <w:sz w:val="24"/>
          <w:szCs w:val="24"/>
        </w:rPr>
      </w:pPr>
    </w:p>
    <w:p w:rsidR="00D914E8" w:rsidRPr="00B66740" w:rsidRDefault="00A502BB" w:rsidP="00D914E8">
      <w:pPr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Квалификация </w:t>
      </w:r>
      <w:r w:rsidR="00D914E8" w:rsidRPr="00B66740">
        <w:rPr>
          <w:rFonts w:ascii="Times New Roman" w:hAnsi="Times New Roman"/>
          <w:b/>
          <w:sz w:val="24"/>
          <w:szCs w:val="24"/>
        </w:rPr>
        <w:t xml:space="preserve">  педагогических кадров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277"/>
        <w:gridCol w:w="708"/>
        <w:gridCol w:w="850"/>
        <w:gridCol w:w="851"/>
        <w:gridCol w:w="708"/>
        <w:gridCol w:w="744"/>
        <w:gridCol w:w="1241"/>
        <w:gridCol w:w="850"/>
        <w:gridCol w:w="851"/>
        <w:gridCol w:w="1134"/>
        <w:gridCol w:w="992"/>
        <w:gridCol w:w="2126"/>
      </w:tblGrid>
      <w:tr w:rsidR="00D914E8" w:rsidRPr="00B66740" w:rsidTr="0054219B">
        <w:trPr>
          <w:trHeight w:val="803"/>
        </w:trPr>
        <w:tc>
          <w:tcPr>
            <w:tcW w:w="1702" w:type="dxa"/>
            <w:vMerge w:val="restart"/>
          </w:tcPr>
          <w:p w:rsidR="00546C56" w:rsidRPr="00B66740" w:rsidRDefault="00546C56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4E8" w:rsidRPr="00B66740" w:rsidRDefault="00D914E8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Педагогический  персонал</w:t>
            </w:r>
            <w:proofErr w:type="gramEnd"/>
          </w:p>
        </w:tc>
        <w:tc>
          <w:tcPr>
            <w:tcW w:w="1134" w:type="dxa"/>
            <w:vMerge w:val="restart"/>
          </w:tcPr>
          <w:p w:rsidR="00546C56" w:rsidRPr="00B66740" w:rsidRDefault="00546C56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4E8" w:rsidRPr="00B66740" w:rsidRDefault="00D914E8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277" w:type="dxa"/>
            <w:vMerge w:val="restart"/>
          </w:tcPr>
          <w:p w:rsidR="00546C56" w:rsidRPr="00B66740" w:rsidRDefault="00546C56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C56" w:rsidRPr="00B66740" w:rsidRDefault="00D914E8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Количество фактически работающих</w:t>
            </w:r>
            <w:r w:rsidR="00546C56" w:rsidRPr="00B66740">
              <w:rPr>
                <w:rFonts w:ascii="Times New Roman" w:hAnsi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3861" w:type="dxa"/>
            <w:gridSpan w:val="5"/>
          </w:tcPr>
          <w:p w:rsidR="00610B5C" w:rsidRPr="00B66740" w:rsidRDefault="00610B5C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4E8" w:rsidRPr="00B66740" w:rsidRDefault="00D914E8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D914E8" w:rsidRPr="00B66740" w:rsidRDefault="00D914E8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sz w:val="24"/>
                <w:szCs w:val="24"/>
              </w:rPr>
              <w:t xml:space="preserve">            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( общий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/педагогический)</w:t>
            </w:r>
          </w:p>
        </w:tc>
        <w:tc>
          <w:tcPr>
            <w:tcW w:w="1241" w:type="dxa"/>
            <w:vMerge w:val="restart"/>
          </w:tcPr>
          <w:p w:rsidR="00610B5C" w:rsidRPr="00B66740" w:rsidRDefault="00610B5C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C56" w:rsidRPr="00B66740" w:rsidRDefault="00D914E8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Молодые специалисты       </w:t>
            </w:r>
          </w:p>
          <w:p w:rsidR="00D914E8" w:rsidRPr="00B66740" w:rsidRDefault="00D914E8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( стаж</w:t>
            </w:r>
            <w:proofErr w:type="gramEnd"/>
          </w:p>
          <w:p w:rsidR="00D914E8" w:rsidRPr="00B66740" w:rsidRDefault="00D914E8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до 5 лет)</w:t>
            </w:r>
          </w:p>
        </w:tc>
        <w:tc>
          <w:tcPr>
            <w:tcW w:w="3827" w:type="dxa"/>
            <w:gridSpan w:val="4"/>
          </w:tcPr>
          <w:p w:rsidR="00610B5C" w:rsidRPr="00B66740" w:rsidRDefault="00610B5C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4E8" w:rsidRPr="00B66740" w:rsidRDefault="00D914E8" w:rsidP="0054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vMerge w:val="restart"/>
          </w:tcPr>
          <w:p w:rsidR="00610B5C" w:rsidRPr="00B66740" w:rsidRDefault="00610B5C" w:rsidP="00546C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C56" w:rsidRPr="00B66740" w:rsidRDefault="00D914E8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Прошли</w:t>
            </w:r>
          </w:p>
          <w:p w:rsidR="00546C56" w:rsidRPr="00B66740" w:rsidRDefault="00546C56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914E8" w:rsidRPr="00B66740">
              <w:rPr>
                <w:rFonts w:ascii="Times New Roman" w:hAnsi="Times New Roman"/>
                <w:b/>
                <w:sz w:val="24"/>
                <w:szCs w:val="24"/>
              </w:rPr>
              <w:t>овышение</w:t>
            </w:r>
          </w:p>
          <w:p w:rsidR="00546C56" w:rsidRPr="00B66740" w:rsidRDefault="00546C56" w:rsidP="00546C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914E8" w:rsidRPr="00B66740">
              <w:rPr>
                <w:rFonts w:ascii="Times New Roman" w:hAnsi="Times New Roman"/>
                <w:b/>
                <w:sz w:val="24"/>
                <w:szCs w:val="24"/>
              </w:rPr>
              <w:t>валифиакции</w:t>
            </w:r>
            <w:proofErr w:type="spellEnd"/>
          </w:p>
          <w:p w:rsidR="00D914E8" w:rsidRPr="00B66740" w:rsidRDefault="00D914E8" w:rsidP="00546C56">
            <w:pPr>
              <w:pStyle w:val="a4"/>
              <w:jc w:val="center"/>
              <w:rPr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в предыдущем </w:t>
            </w:r>
            <w:r w:rsidR="00546C56"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учебном </w:t>
            </w: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D914E8" w:rsidRPr="00B66740" w:rsidTr="0054219B">
        <w:trPr>
          <w:trHeight w:val="803"/>
        </w:trPr>
        <w:tc>
          <w:tcPr>
            <w:tcW w:w="1702" w:type="dxa"/>
            <w:vMerge/>
          </w:tcPr>
          <w:p w:rsidR="00D914E8" w:rsidRPr="00B66740" w:rsidRDefault="00D91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14E8" w:rsidRPr="00B66740" w:rsidRDefault="00D91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914E8" w:rsidRPr="00B66740" w:rsidRDefault="00D91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C56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5-10</w:t>
            </w:r>
          </w:p>
          <w:p w:rsidR="00546C56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546C56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E8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851" w:type="dxa"/>
          </w:tcPr>
          <w:p w:rsidR="00D914E8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15-20</w:t>
            </w:r>
          </w:p>
          <w:p w:rsidR="00546C56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708" w:type="dxa"/>
          </w:tcPr>
          <w:p w:rsidR="00D914E8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20-25 </w:t>
            </w:r>
          </w:p>
          <w:p w:rsidR="00546C56" w:rsidRPr="00B66740" w:rsidRDefault="00546C56" w:rsidP="00546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744" w:type="dxa"/>
          </w:tcPr>
          <w:p w:rsidR="00D914E8" w:rsidRPr="00B66740" w:rsidRDefault="00546C56" w:rsidP="00546C56">
            <w:pPr>
              <w:ind w:left="-31" w:hanging="77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Свыше 25 лет</w:t>
            </w:r>
          </w:p>
        </w:tc>
        <w:tc>
          <w:tcPr>
            <w:tcW w:w="1241" w:type="dxa"/>
            <w:vMerge/>
          </w:tcPr>
          <w:p w:rsidR="00D914E8" w:rsidRPr="00B66740" w:rsidRDefault="00D91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C56" w:rsidRPr="00B66740" w:rsidRDefault="00546C56" w:rsidP="00546C56">
            <w:pPr>
              <w:pStyle w:val="a4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D914E8" w:rsidRPr="00B66740" w:rsidRDefault="00546C56" w:rsidP="00546C56">
            <w:pPr>
              <w:pStyle w:val="a4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851" w:type="dxa"/>
          </w:tcPr>
          <w:p w:rsidR="00546C56" w:rsidRPr="00B66740" w:rsidRDefault="00546C56" w:rsidP="00546C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C56" w:rsidRPr="00B66740" w:rsidRDefault="00546C56" w:rsidP="00546C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914E8" w:rsidRPr="00B66740" w:rsidRDefault="00546C56" w:rsidP="00546C56">
            <w:pPr>
              <w:pStyle w:val="a4"/>
              <w:ind w:left="-108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D914E8" w:rsidRPr="00B66740" w:rsidRDefault="00546C56" w:rsidP="00546C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соответ-ствие</w:t>
            </w:r>
            <w:proofErr w:type="spellEnd"/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992" w:type="dxa"/>
          </w:tcPr>
          <w:p w:rsidR="00D914E8" w:rsidRPr="00B66740" w:rsidRDefault="00546C56" w:rsidP="00546C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аттесто-ваны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D914E8" w:rsidRPr="00B66740" w:rsidRDefault="00D91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14E8" w:rsidRPr="00B66740" w:rsidTr="0054219B">
        <w:tc>
          <w:tcPr>
            <w:tcW w:w="1702" w:type="dxa"/>
          </w:tcPr>
          <w:p w:rsidR="00D914E8" w:rsidRPr="00B66740" w:rsidRDefault="00546C5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4E8" w:rsidRPr="00B66740" w:rsidRDefault="00916100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14E8" w:rsidRPr="00B66740" w:rsidRDefault="00CC460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14E8" w:rsidRPr="00B66740" w:rsidRDefault="008E6D9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14E8" w:rsidRPr="00B66740" w:rsidRDefault="00916100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914E8" w:rsidRPr="00B66740" w:rsidRDefault="00916100" w:rsidP="0091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</w:t>
            </w:r>
          </w:p>
        </w:tc>
      </w:tr>
      <w:tr w:rsidR="00D914E8" w:rsidRPr="00B66740" w:rsidTr="0054219B">
        <w:tc>
          <w:tcPr>
            <w:tcW w:w="1702" w:type="dxa"/>
          </w:tcPr>
          <w:p w:rsidR="00D914E8" w:rsidRPr="00B66740" w:rsidRDefault="00546C5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Муз.</w:t>
            </w:r>
            <w:r w:rsidR="00C90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D914E8" w:rsidRPr="00B66740" w:rsidRDefault="006D6B4B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D914E8" w:rsidRPr="00B66740" w:rsidRDefault="00916100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14E8" w:rsidRPr="00B66740" w:rsidRDefault="00D914E8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47F" w:rsidRDefault="00B9447F" w:rsidP="00A85339">
      <w:pPr>
        <w:tabs>
          <w:tab w:val="left" w:pos="12049"/>
        </w:tabs>
        <w:jc w:val="center"/>
        <w:rPr>
          <w:rFonts w:asciiTheme="minorHAnsi" w:hAnsiTheme="minorHAnsi"/>
          <w:sz w:val="24"/>
          <w:szCs w:val="24"/>
        </w:rPr>
      </w:pPr>
    </w:p>
    <w:p w:rsidR="00CC4608" w:rsidRDefault="00CC4608" w:rsidP="00CC460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4608">
        <w:rPr>
          <w:rFonts w:ascii="Times New Roman" w:hAnsi="Times New Roman"/>
          <w:sz w:val="24"/>
          <w:szCs w:val="24"/>
        </w:rPr>
        <w:t>Все члены педагогического коллектива регулярно проходят курсы повышения квалификации, имеют квалификационную категорию и педагогическое образование.</w:t>
      </w:r>
    </w:p>
    <w:p w:rsidR="004967F2" w:rsidRPr="00B66740" w:rsidRDefault="004967F2" w:rsidP="004967F2">
      <w:pPr>
        <w:tabs>
          <w:tab w:val="left" w:pos="12049"/>
        </w:tabs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>Распространение педагогического опыта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00"/>
        <w:gridCol w:w="2268"/>
      </w:tblGrid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4967F2" w:rsidRPr="00B66740" w:rsidRDefault="004967F2" w:rsidP="00C90B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4967F2" w:rsidRPr="00B66740" w:rsidRDefault="004967F2" w:rsidP="00C90B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ДОО  педагогическими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кадрами </w:t>
            </w:r>
          </w:p>
        </w:tc>
        <w:tc>
          <w:tcPr>
            <w:tcW w:w="226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Доля  педагогических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работников , имеющих  первую  и высшую  квалификационные категории</w:t>
            </w:r>
          </w:p>
        </w:tc>
        <w:tc>
          <w:tcPr>
            <w:tcW w:w="2268" w:type="dxa"/>
          </w:tcPr>
          <w:p w:rsidR="004967F2" w:rsidRPr="00B66740" w:rsidRDefault="00916100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Участие  педагогов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в конкурсах / грантах ;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муниципальный  уровень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региональный уровень,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федеральный уровень,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международный уровень.</w:t>
            </w:r>
          </w:p>
        </w:tc>
        <w:tc>
          <w:tcPr>
            <w:tcW w:w="2268" w:type="dxa"/>
          </w:tcPr>
          <w:p w:rsidR="004967F2" w:rsidRPr="00B66740" w:rsidRDefault="00916100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Публикации опыта работы педагогов ДОУ;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муниципальный  уровень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региональный уровень,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федеральный уровень,</w:t>
            </w:r>
          </w:p>
          <w:p w:rsidR="004967F2" w:rsidRPr="00B66740" w:rsidRDefault="004967F2" w:rsidP="00C90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международный уровень.</w:t>
            </w:r>
          </w:p>
        </w:tc>
        <w:tc>
          <w:tcPr>
            <w:tcW w:w="226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Доля  педагогических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работников  и управленческих  кадров , прошедших  за последние  3 года  повышение квалификации / переподготовку  по профилю  осуществляемой  ими образовательной деятельности</w:t>
            </w:r>
          </w:p>
        </w:tc>
        <w:tc>
          <w:tcPr>
            <w:tcW w:w="2268" w:type="dxa"/>
          </w:tcPr>
          <w:p w:rsidR="004967F2" w:rsidRPr="00B66740" w:rsidRDefault="00916100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Доля  педагогических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кадров , владеющих ИКТ</w:t>
            </w:r>
          </w:p>
        </w:tc>
        <w:tc>
          <w:tcPr>
            <w:tcW w:w="2268" w:type="dxa"/>
          </w:tcPr>
          <w:p w:rsidR="004967F2" w:rsidRPr="00B66740" w:rsidRDefault="00916100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7F2" w:rsidRPr="00B66740" w:rsidTr="0054219B">
        <w:tc>
          <w:tcPr>
            <w:tcW w:w="1290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Средний бал:</w:t>
            </w:r>
          </w:p>
        </w:tc>
        <w:tc>
          <w:tcPr>
            <w:tcW w:w="2268" w:type="dxa"/>
          </w:tcPr>
          <w:p w:rsidR="004967F2" w:rsidRPr="00B66740" w:rsidRDefault="008E6D98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A12BC" w:rsidRDefault="004967F2" w:rsidP="009611A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>(0- неудовлетворительно; 1- удовлетворительно;2-хорошо; 3-отлично</w:t>
      </w:r>
    </w:p>
    <w:p w:rsidR="004967F2" w:rsidRPr="00B66740" w:rsidRDefault="004967F2" w:rsidP="004967F2">
      <w:pPr>
        <w:jc w:val="center"/>
        <w:rPr>
          <w:rFonts w:asciiTheme="minorHAnsi" w:hAnsiTheme="minorHAnsi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Эффективность </w:t>
      </w:r>
      <w:proofErr w:type="gramStart"/>
      <w:r w:rsidRPr="00B66740">
        <w:rPr>
          <w:rFonts w:ascii="Times New Roman" w:hAnsi="Times New Roman"/>
          <w:b/>
          <w:sz w:val="24"/>
          <w:szCs w:val="24"/>
        </w:rPr>
        <w:t>организации  образовательного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процесса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2890"/>
        <w:gridCol w:w="2278"/>
      </w:tblGrid>
      <w:tr w:rsidR="004967F2" w:rsidRPr="00B66740" w:rsidTr="0054219B">
        <w:trPr>
          <w:trHeight w:val="513"/>
        </w:trPr>
        <w:tc>
          <w:tcPr>
            <w:tcW w:w="12890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воспитанников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призеров  конкурсов  муниципального уровня (показатель за три последних  учебных года) </w:t>
            </w:r>
          </w:p>
        </w:tc>
        <w:tc>
          <w:tcPr>
            <w:tcW w:w="2278" w:type="dxa"/>
          </w:tcPr>
          <w:p w:rsidR="004967F2" w:rsidRPr="00B66740" w:rsidRDefault="008E6D98" w:rsidP="00C90B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воспитанников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- призеров конкурсов  областного уровня                (показатель за три последних  учебных года)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6740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воспитанников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- участников  конкурсов  всероссийского уровня ( показатель за три последних  учебных года)</w:t>
            </w:r>
          </w:p>
        </w:tc>
        <w:tc>
          <w:tcPr>
            <w:tcW w:w="2278" w:type="dxa"/>
          </w:tcPr>
          <w:p w:rsidR="004967F2" w:rsidRPr="00B66740" w:rsidRDefault="00916100" w:rsidP="00C90B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Количество кружков действующих на базе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ДОО( 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том  числе - на основе договоров с другими ОО </w:t>
            </w:r>
          </w:p>
        </w:tc>
        <w:tc>
          <w:tcPr>
            <w:tcW w:w="2278" w:type="dxa"/>
          </w:tcPr>
          <w:p w:rsidR="004967F2" w:rsidRPr="00B66740" w:rsidRDefault="008E6D98" w:rsidP="00C90B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Наличие  воспитанников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по индивидуальным образовательным маршрутам (включая воспитанников  с ОВЗ) 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6740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Обеспечение вариативности форм дошкольного образования в ДОО 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674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у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детей дошкольного  возраста предпосылок к учебной деятельности  на этапе завершения им дошкольного образования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7F2" w:rsidRPr="00B66740" w:rsidTr="0054219B">
        <w:trPr>
          <w:trHeight w:val="549"/>
        </w:trPr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Регулярность проведения мониторинговых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исследование  по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выявлению потребностей и удовлетворенности  родителей (законных представителей) реализуемой ДОО образовательной   программой 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7F2" w:rsidRPr="00B66740" w:rsidTr="0054219B">
        <w:trPr>
          <w:trHeight w:val="673"/>
        </w:trPr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Степень удовлетворенности родителей (законных представителей) реализуемой ДОО образовательной   программой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( средний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показатель  за три  последних учебных года)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C90BE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реализации  основной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образовательной  программы ДОО</w:t>
            </w:r>
          </w:p>
        </w:tc>
        <w:tc>
          <w:tcPr>
            <w:tcW w:w="2278" w:type="dxa"/>
          </w:tcPr>
          <w:p w:rsidR="004967F2" w:rsidRPr="00B66740" w:rsidRDefault="004967F2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7F2" w:rsidRPr="00B66740" w:rsidTr="0054219B">
        <w:tc>
          <w:tcPr>
            <w:tcW w:w="12890" w:type="dxa"/>
          </w:tcPr>
          <w:p w:rsidR="004967F2" w:rsidRPr="00B66740" w:rsidRDefault="004967F2" w:rsidP="0054219B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Средний бал: </w:t>
            </w:r>
          </w:p>
        </w:tc>
        <w:tc>
          <w:tcPr>
            <w:tcW w:w="2278" w:type="dxa"/>
          </w:tcPr>
          <w:p w:rsidR="004967F2" w:rsidRPr="00B66740" w:rsidRDefault="008E6D98" w:rsidP="00C9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2A12BC" w:rsidRDefault="004967F2" w:rsidP="009611AD">
      <w:pPr>
        <w:jc w:val="right"/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>(0- неудовлетворительно; 1- удовлет</w:t>
      </w:r>
      <w:r w:rsidR="00DD20B3">
        <w:rPr>
          <w:rFonts w:ascii="Times New Roman" w:hAnsi="Times New Roman"/>
          <w:sz w:val="24"/>
          <w:szCs w:val="24"/>
        </w:rPr>
        <w:t>ворительно;2-хорошо; 3-отлично)</w:t>
      </w:r>
    </w:p>
    <w:p w:rsidR="00CC4608" w:rsidRPr="00342245" w:rsidRDefault="00CC4608" w:rsidP="00CC4608">
      <w:pPr>
        <w:pStyle w:val="Default"/>
        <w:jc w:val="center"/>
        <w:rPr>
          <w:b/>
          <w:bCs/>
          <w:color w:val="auto"/>
        </w:rPr>
      </w:pPr>
      <w:r w:rsidRPr="00342245">
        <w:rPr>
          <w:b/>
          <w:bCs/>
          <w:color w:val="auto"/>
        </w:rPr>
        <w:t xml:space="preserve">Создание развивающей </w:t>
      </w:r>
      <w:r>
        <w:rPr>
          <w:b/>
          <w:bCs/>
          <w:color w:val="auto"/>
        </w:rPr>
        <w:t>предметно-пространственной среды</w:t>
      </w:r>
    </w:p>
    <w:p w:rsidR="00CC4608" w:rsidRPr="00342245" w:rsidRDefault="00CC4608" w:rsidP="00CC4608">
      <w:pPr>
        <w:pStyle w:val="Default"/>
        <w:jc w:val="center"/>
        <w:rPr>
          <w:color w:val="auto"/>
        </w:rPr>
      </w:pPr>
    </w:p>
    <w:p w:rsidR="00CC4608" w:rsidRPr="00342245" w:rsidRDefault="00CC4608" w:rsidP="00CC4608">
      <w:pPr>
        <w:pStyle w:val="Default"/>
        <w:ind w:firstLine="708"/>
        <w:jc w:val="both"/>
        <w:rPr>
          <w:color w:val="auto"/>
        </w:rPr>
      </w:pPr>
      <w:r w:rsidRPr="00342245">
        <w:rPr>
          <w:color w:val="auto"/>
        </w:rPr>
        <w:t>ДОУ построено по типовому проекту, в нем предусмотрены изолированные групповые секции для каждой возрастной группы, включающие: группу, спальню, раздевальную комнату, санитарный узел.</w:t>
      </w:r>
    </w:p>
    <w:p w:rsidR="00CC4608" w:rsidRPr="00342245" w:rsidRDefault="00CC4608" w:rsidP="00CC4608">
      <w:pPr>
        <w:pStyle w:val="Default"/>
        <w:jc w:val="both"/>
        <w:rPr>
          <w:color w:val="auto"/>
          <w:u w:val="single"/>
        </w:rPr>
      </w:pPr>
    </w:p>
    <w:p w:rsidR="00D810B5" w:rsidRDefault="00D810B5" w:rsidP="00CC4608">
      <w:pPr>
        <w:pStyle w:val="Default"/>
        <w:jc w:val="both"/>
        <w:rPr>
          <w:iCs/>
          <w:color w:val="auto"/>
          <w:u w:val="single"/>
        </w:rPr>
      </w:pPr>
    </w:p>
    <w:p w:rsidR="00CC4608" w:rsidRPr="00342245" w:rsidRDefault="00CC4608" w:rsidP="00CC4608">
      <w:pPr>
        <w:pStyle w:val="Default"/>
        <w:jc w:val="both"/>
        <w:rPr>
          <w:color w:val="auto"/>
          <w:u w:val="single"/>
        </w:rPr>
      </w:pPr>
      <w:r w:rsidRPr="00342245">
        <w:rPr>
          <w:iCs/>
          <w:color w:val="auto"/>
          <w:u w:val="single"/>
        </w:rPr>
        <w:t xml:space="preserve">Дополнительные помещения в ДОУ: </w:t>
      </w:r>
    </w:p>
    <w:p w:rsidR="00CC4608" w:rsidRPr="00342245" w:rsidRDefault="00CC4608" w:rsidP="00CC4608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342245">
        <w:rPr>
          <w:color w:val="auto"/>
        </w:rPr>
        <w:t>Медицинский  блок</w:t>
      </w:r>
      <w:proofErr w:type="gramEnd"/>
      <w:r w:rsidRPr="00342245">
        <w:rPr>
          <w:color w:val="auto"/>
        </w:rPr>
        <w:t xml:space="preserve"> (медицинский кабинет, изолятор</w:t>
      </w:r>
      <w:r>
        <w:rPr>
          <w:color w:val="auto"/>
        </w:rPr>
        <w:t>)</w:t>
      </w:r>
      <w:r w:rsidRPr="00342245">
        <w:rPr>
          <w:color w:val="auto"/>
        </w:rPr>
        <w:t xml:space="preserve"> . Медицинская деятельность ДОУ </w:t>
      </w:r>
      <w:proofErr w:type="gramStart"/>
      <w:r w:rsidRPr="00342245">
        <w:rPr>
          <w:color w:val="auto"/>
        </w:rPr>
        <w:t>лицензирована,  медицинский</w:t>
      </w:r>
      <w:proofErr w:type="gramEnd"/>
      <w:r w:rsidRPr="00342245">
        <w:rPr>
          <w:color w:val="auto"/>
        </w:rPr>
        <w:t xml:space="preserve"> персонал ДОУ так же имеет лицензию. </w:t>
      </w:r>
    </w:p>
    <w:p w:rsidR="00916100" w:rsidRDefault="00916100" w:rsidP="00CC4608">
      <w:pPr>
        <w:pStyle w:val="Default"/>
        <w:numPr>
          <w:ilvl w:val="0"/>
          <w:numId w:val="22"/>
        </w:numPr>
        <w:jc w:val="both"/>
        <w:rPr>
          <w:color w:val="auto"/>
        </w:rPr>
      </w:pPr>
      <w:r>
        <w:rPr>
          <w:color w:val="auto"/>
        </w:rPr>
        <w:t>Физкультурный</w:t>
      </w:r>
      <w:r w:rsidR="00CC4608" w:rsidRPr="00916100">
        <w:rPr>
          <w:color w:val="auto"/>
        </w:rPr>
        <w:t xml:space="preserve"> зал. </w:t>
      </w:r>
    </w:p>
    <w:p w:rsidR="00916100" w:rsidRPr="00916100" w:rsidRDefault="00916100" w:rsidP="00916100">
      <w:pPr>
        <w:pStyle w:val="Default"/>
        <w:numPr>
          <w:ilvl w:val="0"/>
          <w:numId w:val="22"/>
        </w:numPr>
        <w:jc w:val="both"/>
        <w:rPr>
          <w:color w:val="auto"/>
        </w:rPr>
      </w:pPr>
      <w:r>
        <w:rPr>
          <w:color w:val="auto"/>
        </w:rPr>
        <w:t>М</w:t>
      </w:r>
      <w:r w:rsidRPr="00342245">
        <w:rPr>
          <w:color w:val="auto"/>
        </w:rPr>
        <w:t xml:space="preserve">узыкальный зал. </w:t>
      </w:r>
    </w:p>
    <w:p w:rsidR="00CC4608" w:rsidRPr="00916100" w:rsidRDefault="00CC4608" w:rsidP="00CC4608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16100">
        <w:rPr>
          <w:color w:val="auto"/>
        </w:rPr>
        <w:t xml:space="preserve">Пищеблок (горячий цех, холодный цех, склад пищевых продуктов, овощехранилище, подсобное помещение, приемник продуктов, помещение для выдачи готовой пищи. </w:t>
      </w:r>
    </w:p>
    <w:p w:rsidR="00CC4608" w:rsidRPr="00342245" w:rsidRDefault="00CC4608" w:rsidP="00CC4608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342245">
        <w:rPr>
          <w:color w:val="auto"/>
        </w:rPr>
        <w:t xml:space="preserve">Методический кабинет. </w:t>
      </w:r>
    </w:p>
    <w:p w:rsidR="00CC4608" w:rsidRDefault="00CC4608" w:rsidP="00CC4608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342245">
        <w:rPr>
          <w:color w:val="auto"/>
        </w:rPr>
        <w:t xml:space="preserve">Кабинет заведующего. </w:t>
      </w:r>
    </w:p>
    <w:p w:rsidR="00CC4608" w:rsidRPr="00342245" w:rsidRDefault="00CC4608" w:rsidP="00CC4608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342245">
        <w:rPr>
          <w:color w:val="auto"/>
        </w:rPr>
        <w:t>Прачечная (</w:t>
      </w:r>
      <w:proofErr w:type="spellStart"/>
      <w:r w:rsidRPr="00342245">
        <w:rPr>
          <w:color w:val="auto"/>
        </w:rPr>
        <w:t>постирочная</w:t>
      </w:r>
      <w:proofErr w:type="spellEnd"/>
      <w:r w:rsidRPr="00342245">
        <w:rPr>
          <w:color w:val="auto"/>
        </w:rPr>
        <w:t xml:space="preserve">, гладильная). </w:t>
      </w:r>
    </w:p>
    <w:p w:rsidR="00CC4608" w:rsidRPr="00342245" w:rsidRDefault="00CC4608" w:rsidP="00CC4608">
      <w:pPr>
        <w:pStyle w:val="Default"/>
        <w:ind w:firstLine="360"/>
        <w:jc w:val="both"/>
        <w:rPr>
          <w:color w:val="auto"/>
        </w:rPr>
      </w:pPr>
      <w:r w:rsidRPr="00342245">
        <w:rPr>
          <w:color w:val="auto"/>
        </w:rPr>
        <w:t>На территории ДОУ имеется обособленный земельный участок с игровыми верандами и площадками для прогулок детей каждой группы. Вокруг ДОУ - асфальтовое покрытие, остальная территория озеленена</w:t>
      </w:r>
      <w:r>
        <w:rPr>
          <w:color w:val="auto"/>
        </w:rPr>
        <w:t>, разбиты цветники</w:t>
      </w:r>
      <w:r w:rsidRPr="00342245">
        <w:rPr>
          <w:color w:val="auto"/>
        </w:rPr>
        <w:t xml:space="preserve">. Групповые участки разделены – живой изгородью из кустарника. Территория участка ограждена металлическим забором высотой 2 м. </w:t>
      </w:r>
    </w:p>
    <w:p w:rsidR="00CC4608" w:rsidRPr="00342245" w:rsidRDefault="00CC4608" w:rsidP="00CC4608">
      <w:pPr>
        <w:pStyle w:val="Default"/>
        <w:ind w:firstLine="360"/>
        <w:jc w:val="both"/>
        <w:rPr>
          <w:color w:val="auto"/>
        </w:rPr>
      </w:pPr>
      <w:r w:rsidRPr="00342245">
        <w:rPr>
          <w:color w:val="auto"/>
        </w:rPr>
        <w:lastRenderedPageBreak/>
        <w:t xml:space="preserve">С целью реализации воспитательно–образовательных задач и обеспечения интересного, содержательного пребывания ребёнка в ДОУ создана предметно–развивающая среда, обеспечивающая: </w:t>
      </w:r>
    </w:p>
    <w:p w:rsidR="00CC4608" w:rsidRPr="00342245" w:rsidRDefault="00CC4608" w:rsidP="00CC4608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342245">
        <w:rPr>
          <w:color w:val="auto"/>
        </w:rPr>
        <w:t xml:space="preserve">физическое развитие дошкольников; </w:t>
      </w:r>
    </w:p>
    <w:p w:rsidR="00CC4608" w:rsidRPr="00342245" w:rsidRDefault="00CC4608" w:rsidP="00CC4608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342245">
        <w:rPr>
          <w:color w:val="auto"/>
        </w:rPr>
        <w:t xml:space="preserve">социально - коммуникативное развитие; </w:t>
      </w:r>
    </w:p>
    <w:p w:rsidR="00CC4608" w:rsidRPr="00342245" w:rsidRDefault="00CC4608" w:rsidP="00CC4608">
      <w:pPr>
        <w:pStyle w:val="Default"/>
        <w:numPr>
          <w:ilvl w:val="0"/>
          <w:numId w:val="23"/>
        </w:numPr>
        <w:jc w:val="both"/>
        <w:rPr>
          <w:color w:val="auto"/>
        </w:rPr>
      </w:pPr>
      <w:proofErr w:type="gramStart"/>
      <w:r w:rsidRPr="00342245">
        <w:rPr>
          <w:color w:val="auto"/>
        </w:rPr>
        <w:t>познавательное  развитие</w:t>
      </w:r>
      <w:proofErr w:type="gramEnd"/>
      <w:r w:rsidRPr="00342245">
        <w:rPr>
          <w:color w:val="auto"/>
        </w:rPr>
        <w:t xml:space="preserve"> воспитанников; </w:t>
      </w:r>
    </w:p>
    <w:p w:rsidR="00CC4608" w:rsidRDefault="00CC4608" w:rsidP="00CC4608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речевое развитие;</w:t>
      </w:r>
    </w:p>
    <w:p w:rsidR="00CC4608" w:rsidRPr="006E3343" w:rsidRDefault="00CC4608" w:rsidP="00CC4608">
      <w:pPr>
        <w:pStyle w:val="Default"/>
        <w:numPr>
          <w:ilvl w:val="0"/>
          <w:numId w:val="23"/>
        </w:numPr>
        <w:rPr>
          <w:color w:val="auto"/>
        </w:rPr>
      </w:pPr>
      <w:r w:rsidRPr="00342245">
        <w:rPr>
          <w:color w:val="auto"/>
        </w:rPr>
        <w:t>художественн</w:t>
      </w:r>
      <w:r>
        <w:rPr>
          <w:color w:val="auto"/>
        </w:rPr>
        <w:t>о-эстетическое развитие детей.</w:t>
      </w:r>
    </w:p>
    <w:p w:rsidR="00CC4608" w:rsidRPr="00D22CDF" w:rsidRDefault="00CC4608" w:rsidP="00CC4608">
      <w:pPr>
        <w:pStyle w:val="Default"/>
        <w:ind w:firstLine="708"/>
        <w:jc w:val="both"/>
        <w:rPr>
          <w:color w:val="auto"/>
        </w:rPr>
      </w:pPr>
      <w:r w:rsidRPr="00D22CDF">
        <w:rPr>
          <w:color w:val="auto"/>
        </w:rPr>
        <w:t xml:space="preserve">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CC4608" w:rsidRPr="00D22CDF" w:rsidRDefault="00CC4608" w:rsidP="00CC4608">
      <w:pPr>
        <w:pStyle w:val="Default"/>
        <w:ind w:firstLine="708"/>
        <w:jc w:val="both"/>
        <w:rPr>
          <w:color w:val="auto"/>
        </w:rPr>
      </w:pPr>
      <w:r w:rsidRPr="00D22CDF">
        <w:rPr>
          <w:color w:val="auto"/>
        </w:rPr>
        <w:t xml:space="preserve">Для организации образовательного процесса имеются необходимые пособия, технические средства в соответствии с ФГОС ДО. </w:t>
      </w:r>
    </w:p>
    <w:p w:rsidR="00CC4608" w:rsidRPr="00D22CDF" w:rsidRDefault="008E6D98" w:rsidP="00CC460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2023-24</w:t>
      </w:r>
      <w:r w:rsidR="00CC4608" w:rsidRPr="00D22CDF">
        <w:rPr>
          <w:color w:val="auto"/>
        </w:rPr>
        <w:t xml:space="preserve"> учебном году был значительно расширен арсенал развивающих игр и пособий для подгрупповых и индивидуальных занятий с детьми; пополнен фонд игрушек для сюжетно-ролевых, театрализованных, подвижных игр воспитанников в группе и на прогулке. </w:t>
      </w:r>
    </w:p>
    <w:p w:rsidR="00CC4608" w:rsidRPr="00D22CDF" w:rsidRDefault="00CC4608" w:rsidP="00CC4608">
      <w:pPr>
        <w:pStyle w:val="Default"/>
        <w:ind w:firstLine="708"/>
        <w:jc w:val="both"/>
        <w:rPr>
          <w:color w:val="auto"/>
        </w:rPr>
      </w:pPr>
      <w:r w:rsidRPr="00D22CDF">
        <w:rPr>
          <w:color w:val="auto"/>
        </w:rPr>
        <w:t xml:space="preserve">Детский сад располагает учебно-методической литературой для реализации образовательной программы, что позволяет педагогам организовывать образовательный процесс на высоком уровне. </w:t>
      </w:r>
    </w:p>
    <w:p w:rsidR="00CC4608" w:rsidRPr="00D22CDF" w:rsidRDefault="00CC4608" w:rsidP="00CC4608">
      <w:pPr>
        <w:pStyle w:val="Default"/>
        <w:ind w:firstLine="708"/>
        <w:jc w:val="both"/>
        <w:rPr>
          <w:color w:val="auto"/>
        </w:rPr>
      </w:pPr>
      <w:r w:rsidRPr="00D22CDF">
        <w:rPr>
          <w:color w:val="auto"/>
        </w:rPr>
        <w:t xml:space="preserve">В </w:t>
      </w:r>
      <w:r w:rsidR="008E6D98">
        <w:rPr>
          <w:color w:val="auto"/>
        </w:rPr>
        <w:t>2023-24</w:t>
      </w:r>
      <w:r w:rsidR="001A5D2B" w:rsidRPr="00D22CDF">
        <w:rPr>
          <w:color w:val="auto"/>
        </w:rPr>
        <w:t xml:space="preserve"> </w:t>
      </w:r>
      <w:r w:rsidRPr="00D22CDF">
        <w:rPr>
          <w:color w:val="auto"/>
        </w:rPr>
        <w:t>учебном году была пополнена библиотека педагогического кабинета, как методической литературой</w:t>
      </w:r>
      <w:r>
        <w:rPr>
          <w:color w:val="auto"/>
        </w:rPr>
        <w:t>,</w:t>
      </w:r>
      <w:r w:rsidRPr="00D22CDF">
        <w:rPr>
          <w:color w:val="auto"/>
        </w:rPr>
        <w:t xml:space="preserve"> так и детской художественной и познавательной литературой.  </w:t>
      </w:r>
    </w:p>
    <w:p w:rsidR="00CC4608" w:rsidRPr="00D22CDF" w:rsidRDefault="00CC4608" w:rsidP="00CC4608">
      <w:pPr>
        <w:pStyle w:val="Default"/>
        <w:jc w:val="both"/>
        <w:rPr>
          <w:color w:val="auto"/>
        </w:rPr>
      </w:pPr>
      <w:r w:rsidRPr="00D22CDF">
        <w:rPr>
          <w:color w:val="auto"/>
        </w:rPr>
        <w:t xml:space="preserve">Активно используется в работе с участниками образовательного процесса средства ИКТ. </w:t>
      </w:r>
      <w:r>
        <w:rPr>
          <w:color w:val="auto"/>
        </w:rPr>
        <w:t xml:space="preserve"> </w:t>
      </w:r>
    </w:p>
    <w:p w:rsidR="00CC4608" w:rsidRPr="00D22CDF" w:rsidRDefault="00CC4608" w:rsidP="00CC4608">
      <w:pPr>
        <w:pStyle w:val="Default"/>
        <w:ind w:firstLine="708"/>
        <w:jc w:val="both"/>
        <w:rPr>
          <w:color w:val="auto"/>
        </w:rPr>
      </w:pPr>
      <w:r w:rsidRPr="00D22CDF">
        <w:rPr>
          <w:color w:val="auto"/>
        </w:rPr>
        <w:t xml:space="preserve"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дело. Во всех возрастных группах оборудованы центры развития ребенка: игры, изобразительной деятельности, природы, экспериментирования, книги и др. </w:t>
      </w:r>
    </w:p>
    <w:p w:rsidR="00CC4608" w:rsidRDefault="00CC4608" w:rsidP="00CC4608">
      <w:pPr>
        <w:pStyle w:val="Default"/>
        <w:ind w:firstLine="708"/>
        <w:jc w:val="both"/>
        <w:rPr>
          <w:color w:val="auto"/>
        </w:rPr>
      </w:pPr>
      <w:r w:rsidRPr="00D22CDF">
        <w:rPr>
          <w:color w:val="auto"/>
        </w:rPr>
        <w:t xml:space="preserve">Особое внимание при создании развивающей среды уделяется эстетическому оформлению,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</w:t>
      </w:r>
    </w:p>
    <w:p w:rsidR="00CC4608" w:rsidRPr="00342245" w:rsidRDefault="00CC4608" w:rsidP="00CC4608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42245">
        <w:rPr>
          <w:color w:val="auto"/>
          <w:sz w:val="22"/>
          <w:szCs w:val="22"/>
        </w:rPr>
        <w:t>Для развития театрализованной деятельности дошкольников имеется разнообразие детских теа</w:t>
      </w:r>
      <w:r>
        <w:rPr>
          <w:color w:val="auto"/>
          <w:sz w:val="22"/>
          <w:szCs w:val="22"/>
        </w:rPr>
        <w:t>тров (пальчиковый,</w:t>
      </w:r>
      <w:r w:rsidRPr="00342245">
        <w:rPr>
          <w:color w:val="auto"/>
          <w:sz w:val="22"/>
          <w:szCs w:val="22"/>
        </w:rPr>
        <w:t xml:space="preserve"> кукольный, напольный и др.), а также ширм. </w:t>
      </w:r>
    </w:p>
    <w:p w:rsidR="00DD20B3" w:rsidRDefault="00CC4608" w:rsidP="009611A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42245">
        <w:rPr>
          <w:color w:val="auto"/>
          <w:sz w:val="22"/>
          <w:szCs w:val="22"/>
        </w:rPr>
        <w:t>Физкультурный зал оснащен новым спортивным оборудованием: обручами, мячами, скакалками, оборудованием для профилактики плоскостопия. На всех группах созданы физкультурные уголки</w:t>
      </w:r>
      <w:r>
        <w:rPr>
          <w:color w:val="auto"/>
          <w:sz w:val="22"/>
          <w:szCs w:val="22"/>
        </w:rPr>
        <w:t>.</w:t>
      </w:r>
    </w:p>
    <w:p w:rsidR="009611AD" w:rsidRPr="009611AD" w:rsidRDefault="009611AD" w:rsidP="009611AD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CC4608" w:rsidRDefault="00CC4608" w:rsidP="00CC4608">
      <w:pPr>
        <w:pStyle w:val="Default"/>
        <w:jc w:val="center"/>
        <w:rPr>
          <w:b/>
          <w:bCs/>
        </w:rPr>
      </w:pPr>
      <w:r w:rsidRPr="00342245">
        <w:rPr>
          <w:b/>
          <w:bCs/>
        </w:rPr>
        <w:t>Обеспечение безопасности</w:t>
      </w:r>
    </w:p>
    <w:p w:rsidR="00CC4608" w:rsidRPr="00342245" w:rsidRDefault="00CC4608" w:rsidP="00CC4608">
      <w:pPr>
        <w:pStyle w:val="Default"/>
        <w:jc w:val="center"/>
      </w:pPr>
    </w:p>
    <w:p w:rsidR="00CC4608" w:rsidRPr="00342245" w:rsidRDefault="00CC4608" w:rsidP="00CC4608">
      <w:pPr>
        <w:pStyle w:val="Default"/>
        <w:jc w:val="both"/>
      </w:pPr>
      <w:r w:rsidRPr="00342245">
        <w:t xml:space="preserve">Безопасность образовательного процесса обеспечивается благодаря: </w:t>
      </w:r>
    </w:p>
    <w:p w:rsidR="00CC4608" w:rsidRPr="00342245" w:rsidRDefault="00CC4608" w:rsidP="00CC4608">
      <w:pPr>
        <w:pStyle w:val="Default"/>
        <w:numPr>
          <w:ilvl w:val="0"/>
          <w:numId w:val="24"/>
        </w:numPr>
        <w:jc w:val="both"/>
      </w:pPr>
      <w:r w:rsidRPr="00342245">
        <w:t xml:space="preserve">безопасной среде (закреплённые шкафы, стеллажи; отсутствие ядовитых и колючих растений; безопасное расположение растений в групповых комнатах; оборудование помещений с соблюдением мер противопожарной безопасности); </w:t>
      </w:r>
    </w:p>
    <w:p w:rsidR="00CC4608" w:rsidRPr="00342245" w:rsidRDefault="00CC4608" w:rsidP="00CC4608">
      <w:pPr>
        <w:pStyle w:val="Default"/>
        <w:numPr>
          <w:ilvl w:val="0"/>
          <w:numId w:val="24"/>
        </w:numPr>
        <w:jc w:val="both"/>
      </w:pPr>
      <w:r w:rsidRPr="00342245">
        <w:t xml:space="preserve">подобранной по росту детей мебели и ее маркировке; </w:t>
      </w:r>
    </w:p>
    <w:p w:rsidR="00CC4608" w:rsidRPr="00342245" w:rsidRDefault="00CC4608" w:rsidP="00CC4608">
      <w:pPr>
        <w:pStyle w:val="Default"/>
        <w:numPr>
          <w:ilvl w:val="0"/>
          <w:numId w:val="24"/>
        </w:numPr>
        <w:jc w:val="both"/>
      </w:pPr>
      <w:r w:rsidRPr="00342245">
        <w:t xml:space="preserve">маркировке постельного белья и полотенец; </w:t>
      </w:r>
    </w:p>
    <w:p w:rsidR="00CC4608" w:rsidRPr="00342245" w:rsidRDefault="00CC4608" w:rsidP="00CC4608">
      <w:pPr>
        <w:pStyle w:val="Default"/>
        <w:numPr>
          <w:ilvl w:val="0"/>
          <w:numId w:val="24"/>
        </w:numPr>
        <w:jc w:val="both"/>
      </w:pPr>
      <w:r w:rsidRPr="00342245">
        <w:lastRenderedPageBreak/>
        <w:t xml:space="preserve">правильному хранению опасных для детей материалов, медикаментов (ножницы, иголки, лекарства, моющие средства и др. находятся в недоступных для детей местах, соответствующим требованиям); </w:t>
      </w:r>
    </w:p>
    <w:p w:rsidR="00CC4608" w:rsidRPr="00342245" w:rsidRDefault="00CC4608" w:rsidP="00CC4608">
      <w:pPr>
        <w:pStyle w:val="Default"/>
        <w:numPr>
          <w:ilvl w:val="0"/>
          <w:numId w:val="24"/>
        </w:numPr>
        <w:jc w:val="both"/>
      </w:pPr>
      <w:r w:rsidRPr="00342245">
        <w:t xml:space="preserve">правильному освещению; </w:t>
      </w:r>
    </w:p>
    <w:p w:rsidR="00CC4608" w:rsidRPr="00342245" w:rsidRDefault="00CC4608" w:rsidP="00CC4608">
      <w:pPr>
        <w:pStyle w:val="Default"/>
        <w:numPr>
          <w:ilvl w:val="0"/>
          <w:numId w:val="24"/>
        </w:numPr>
        <w:jc w:val="both"/>
      </w:pPr>
      <w:r w:rsidRPr="00342245">
        <w:t>работе по профилактике</w:t>
      </w:r>
      <w:r>
        <w:t>.</w:t>
      </w:r>
    </w:p>
    <w:p w:rsidR="00CC4608" w:rsidRPr="00342245" w:rsidRDefault="00CC4608" w:rsidP="00CC4608">
      <w:pPr>
        <w:pStyle w:val="Default"/>
        <w:jc w:val="both"/>
      </w:pPr>
      <w:r w:rsidRPr="00342245">
        <w:t xml:space="preserve">В дошкольном учреждении проводится следующая работа по обеспечению безопасности: </w:t>
      </w:r>
    </w:p>
    <w:p w:rsidR="00CC4608" w:rsidRPr="00342245" w:rsidRDefault="00CC4608" w:rsidP="00CC4608">
      <w:pPr>
        <w:pStyle w:val="Default"/>
        <w:numPr>
          <w:ilvl w:val="0"/>
          <w:numId w:val="25"/>
        </w:numPr>
        <w:jc w:val="both"/>
      </w:pPr>
      <w:r>
        <w:t>о</w:t>
      </w:r>
      <w:r w:rsidRPr="00342245">
        <w:t xml:space="preserve">формлена наглядная информация (на стендах, в папках передвижках, сайте ДОУ) по: </w:t>
      </w:r>
    </w:p>
    <w:p w:rsidR="00CC4608" w:rsidRPr="00342245" w:rsidRDefault="00CC4608" w:rsidP="00CC4608">
      <w:pPr>
        <w:pStyle w:val="Default"/>
        <w:numPr>
          <w:ilvl w:val="0"/>
          <w:numId w:val="26"/>
        </w:numPr>
        <w:jc w:val="both"/>
      </w:pPr>
      <w:r w:rsidRPr="00342245">
        <w:t xml:space="preserve">безопасности жизнедеятельности </w:t>
      </w:r>
      <w:r w:rsidR="001A5D2B" w:rsidRPr="00342245">
        <w:t>(в</w:t>
      </w:r>
      <w:r w:rsidRPr="00342245">
        <w:t xml:space="preserve"> быту, на природе, на водных объектах, в транспорте, в общении с посторонними людьми и сверстниками, при использовании опасных предметов и </w:t>
      </w:r>
      <w:proofErr w:type="spellStart"/>
      <w:r w:rsidRPr="00342245">
        <w:t>т.п</w:t>
      </w:r>
      <w:proofErr w:type="spellEnd"/>
      <w:r w:rsidRPr="00342245">
        <w:t xml:space="preserve">); </w:t>
      </w:r>
    </w:p>
    <w:p w:rsidR="00CC4608" w:rsidRPr="00342245" w:rsidRDefault="00CC4608" w:rsidP="00CC4608">
      <w:pPr>
        <w:pStyle w:val="Default"/>
        <w:numPr>
          <w:ilvl w:val="0"/>
          <w:numId w:val="26"/>
        </w:numPr>
        <w:jc w:val="both"/>
      </w:pPr>
      <w:r w:rsidRPr="00342245">
        <w:t xml:space="preserve">пожарной безопасности; </w:t>
      </w:r>
    </w:p>
    <w:p w:rsidR="00CC4608" w:rsidRPr="00342245" w:rsidRDefault="00CC4608" w:rsidP="00CC4608">
      <w:pPr>
        <w:pStyle w:val="Default"/>
        <w:numPr>
          <w:ilvl w:val="0"/>
          <w:numId w:val="26"/>
        </w:numPr>
        <w:jc w:val="both"/>
      </w:pPr>
      <w:r w:rsidRPr="00342245">
        <w:t xml:space="preserve">ГО ЧС; </w:t>
      </w:r>
    </w:p>
    <w:p w:rsidR="00CC4608" w:rsidRPr="00342245" w:rsidRDefault="00CC4608" w:rsidP="00CC4608">
      <w:pPr>
        <w:pStyle w:val="Default"/>
        <w:numPr>
          <w:ilvl w:val="0"/>
          <w:numId w:val="26"/>
        </w:numPr>
        <w:jc w:val="both"/>
      </w:pPr>
      <w:r w:rsidRPr="00342245">
        <w:t xml:space="preserve">дорожной безопасности. </w:t>
      </w:r>
    </w:p>
    <w:p w:rsidR="00CC4608" w:rsidRPr="00342245" w:rsidRDefault="00CC4608" w:rsidP="00CC4608">
      <w:pPr>
        <w:pStyle w:val="Default"/>
        <w:numPr>
          <w:ilvl w:val="0"/>
          <w:numId w:val="27"/>
        </w:numPr>
        <w:jc w:val="both"/>
      </w:pPr>
      <w:r w:rsidRPr="00342245">
        <w:t xml:space="preserve">Разработаны конспекты мероприятий и консультаций для работы с детьми и родителями в данном направлении. Имеется демонстрационный материал, развивающие игры. </w:t>
      </w:r>
    </w:p>
    <w:p w:rsidR="00CC4608" w:rsidRPr="00342245" w:rsidRDefault="00CC4608" w:rsidP="00CC4608">
      <w:pPr>
        <w:pStyle w:val="Default"/>
        <w:numPr>
          <w:ilvl w:val="0"/>
          <w:numId w:val="27"/>
        </w:numPr>
        <w:jc w:val="both"/>
      </w:pPr>
      <w:r w:rsidRPr="00342245">
        <w:t xml:space="preserve">Проводятся: </w:t>
      </w:r>
    </w:p>
    <w:p w:rsidR="00FB3CA8" w:rsidRDefault="001A5D2B" w:rsidP="001A5D2B">
      <w:pPr>
        <w:pStyle w:val="Default"/>
        <w:numPr>
          <w:ilvl w:val="0"/>
          <w:numId w:val="28"/>
        </w:numPr>
        <w:jc w:val="both"/>
      </w:pPr>
      <w:r>
        <w:t>занятия с детьми;</w:t>
      </w:r>
    </w:p>
    <w:p w:rsidR="00CC4608" w:rsidRPr="00342245" w:rsidRDefault="00CC4608" w:rsidP="00CC4608">
      <w:pPr>
        <w:pStyle w:val="Default"/>
        <w:numPr>
          <w:ilvl w:val="0"/>
          <w:numId w:val="28"/>
        </w:numPr>
        <w:jc w:val="both"/>
      </w:pPr>
      <w:r w:rsidRPr="00342245">
        <w:t xml:space="preserve">открытые занятия, презентации, консультации для родителей и др. мероприятия; </w:t>
      </w:r>
    </w:p>
    <w:p w:rsidR="00CC4608" w:rsidRPr="00342245" w:rsidRDefault="00CC4608" w:rsidP="00CC4608">
      <w:pPr>
        <w:pStyle w:val="Default"/>
        <w:numPr>
          <w:ilvl w:val="0"/>
          <w:numId w:val="28"/>
        </w:numPr>
        <w:jc w:val="both"/>
      </w:pPr>
      <w:r w:rsidRPr="00342245">
        <w:t>инструктажи, презентации, обучение, тренировки и др</w:t>
      </w:r>
      <w:r>
        <w:t xml:space="preserve">угие </w:t>
      </w:r>
      <w:r w:rsidRPr="00342245">
        <w:t xml:space="preserve">мероприятия с сотрудниками. </w:t>
      </w:r>
    </w:p>
    <w:p w:rsidR="00CC4608" w:rsidRPr="00342245" w:rsidRDefault="00CC4608" w:rsidP="00CC4608">
      <w:pPr>
        <w:pStyle w:val="Default"/>
        <w:ind w:firstLine="360"/>
        <w:jc w:val="both"/>
      </w:pPr>
      <w:r w:rsidRPr="00342245">
        <w:t xml:space="preserve">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</w:t>
      </w:r>
    </w:p>
    <w:p w:rsidR="00CC4608" w:rsidRPr="00342245" w:rsidRDefault="00CC4608" w:rsidP="00CC4608">
      <w:pPr>
        <w:pStyle w:val="Default"/>
        <w:ind w:firstLine="360"/>
        <w:jc w:val="both"/>
      </w:pPr>
      <w:r w:rsidRPr="00342245">
        <w:t>Детский сад оборудован специальными системами безопасности: кнопкой «Тревожной сигнализации», специальной автоматической пожарной сигнализацией. В дошкольном учреждении установлены домофоны</w:t>
      </w:r>
      <w:r>
        <w:t xml:space="preserve">, </w:t>
      </w:r>
      <w:r w:rsidR="001A5D2B">
        <w:t>видеонаблюдение.</w:t>
      </w:r>
      <w:r w:rsidRPr="00342245">
        <w:t xml:space="preserve"> Дополнительно контроль за безопасностью образовательного процесса осуществляет дежурный администратор. В ночное время – ночные сторожа. </w:t>
      </w:r>
    </w:p>
    <w:p w:rsidR="00CC4608" w:rsidRPr="00342245" w:rsidRDefault="00CC4608" w:rsidP="00CC4608">
      <w:pPr>
        <w:pStyle w:val="Default"/>
        <w:ind w:firstLine="360"/>
        <w:jc w:val="both"/>
      </w:pPr>
      <w:r w:rsidRPr="00342245">
        <w:t xml:space="preserve">В ДОУ ограничен доступ посторонних лиц, осуществляется контроль за въездом транспорта на территорию. </w:t>
      </w:r>
    </w:p>
    <w:p w:rsidR="00CC4608" w:rsidRPr="00342245" w:rsidRDefault="00CC4608" w:rsidP="00CC4608">
      <w:pPr>
        <w:pStyle w:val="Default"/>
        <w:ind w:firstLine="360"/>
        <w:jc w:val="both"/>
      </w:pPr>
      <w:r w:rsidRPr="00342245">
        <w:t>В ДОУ помимо локальных актов (положений, программ, планов, см.</w:t>
      </w:r>
      <w:r>
        <w:t xml:space="preserve"> </w:t>
      </w:r>
      <w:r w:rsidRPr="00342245">
        <w:t xml:space="preserve">на сайте ДОУ в разделе «Безопасность») по безопасности (антитеррористической, дорожной, пожарной, экологической, информационной и т.п.) приняты и утверждены паспорта: </w:t>
      </w:r>
    </w:p>
    <w:p w:rsidR="00CC4608" w:rsidRPr="00342245" w:rsidRDefault="00CC4608" w:rsidP="00CC4608">
      <w:pPr>
        <w:pStyle w:val="Default"/>
        <w:numPr>
          <w:ilvl w:val="0"/>
          <w:numId w:val="29"/>
        </w:numPr>
        <w:jc w:val="both"/>
      </w:pPr>
      <w:r w:rsidRPr="00342245">
        <w:t>дорожной безопасно</w:t>
      </w:r>
      <w:r>
        <w:t>сти</w:t>
      </w:r>
    </w:p>
    <w:p w:rsidR="00CC4608" w:rsidRPr="00342245" w:rsidRDefault="00CC4608" w:rsidP="00CC4608">
      <w:pPr>
        <w:pStyle w:val="Default"/>
        <w:numPr>
          <w:ilvl w:val="0"/>
          <w:numId w:val="29"/>
        </w:numPr>
        <w:jc w:val="both"/>
      </w:pPr>
      <w:r w:rsidRPr="00342245">
        <w:t>паспорт комплексной безопасности</w:t>
      </w:r>
    </w:p>
    <w:p w:rsidR="00CC4608" w:rsidRPr="00342245" w:rsidRDefault="00CC4608" w:rsidP="00CC4608">
      <w:pPr>
        <w:pStyle w:val="Default"/>
        <w:ind w:firstLine="708"/>
        <w:rPr>
          <w:color w:val="auto"/>
          <w:sz w:val="22"/>
          <w:szCs w:val="22"/>
        </w:rPr>
      </w:pPr>
    </w:p>
    <w:p w:rsidR="00CC4608" w:rsidRDefault="00CC4608" w:rsidP="00CC4608">
      <w:pPr>
        <w:pStyle w:val="Default"/>
        <w:jc w:val="center"/>
        <w:rPr>
          <w:b/>
          <w:bCs/>
          <w:color w:val="auto"/>
        </w:rPr>
      </w:pPr>
      <w:r w:rsidRPr="003B4564">
        <w:rPr>
          <w:b/>
          <w:bCs/>
          <w:color w:val="auto"/>
        </w:rPr>
        <w:t>Организация питания</w:t>
      </w:r>
    </w:p>
    <w:p w:rsidR="00CC4608" w:rsidRPr="003B4564" w:rsidRDefault="00CC4608" w:rsidP="00CC4608">
      <w:pPr>
        <w:pStyle w:val="Default"/>
        <w:jc w:val="both"/>
        <w:rPr>
          <w:color w:val="auto"/>
        </w:rPr>
      </w:pPr>
    </w:p>
    <w:p w:rsidR="00CC4608" w:rsidRPr="003B4564" w:rsidRDefault="00CC4608" w:rsidP="00CC4608">
      <w:pPr>
        <w:pStyle w:val="Default"/>
        <w:ind w:firstLine="708"/>
        <w:jc w:val="both"/>
        <w:rPr>
          <w:color w:val="auto"/>
        </w:rPr>
      </w:pPr>
      <w:r w:rsidRPr="003B4564">
        <w:rPr>
          <w:color w:val="auto"/>
        </w:rPr>
        <w:t xml:space="preserve">Здоровье человека – важнейший приоритет государства, поэтому рациональное питание детей, как и состояние их здоровья, должны быть предметом особого внимания. </w:t>
      </w:r>
    </w:p>
    <w:p w:rsidR="00CC4608" w:rsidRPr="003B4564" w:rsidRDefault="00CC4608" w:rsidP="00CC4608">
      <w:pPr>
        <w:pStyle w:val="Default"/>
        <w:ind w:firstLine="708"/>
        <w:jc w:val="both"/>
        <w:rPr>
          <w:color w:val="auto"/>
        </w:rPr>
      </w:pPr>
      <w:r w:rsidRPr="003B4564">
        <w:rPr>
          <w:color w:val="auto"/>
        </w:rPr>
        <w:t xml:space="preserve">В дошкольном учреждении особое внимание уделяется питанию, оно сбалансировано и выстроено на основе 10-дневного меню, с учётом потребностей детского организма в белках, жирах, углеводах и калориях. В рационе круглый год – овощи, фрукты и соки. Разработаны и внедрены технологические карты, карты контроля, график закладки продуктов в котел, график выдачи готовых блюд на </w:t>
      </w:r>
      <w:r w:rsidRPr="003B4564">
        <w:rPr>
          <w:color w:val="auto"/>
        </w:rPr>
        <w:lastRenderedPageBreak/>
        <w:t xml:space="preserve">группы. Контроль за соблюдением санитарных норм на пищеблоке и в группах,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proofErr w:type="gramStart"/>
      <w:r w:rsidR="004967F2">
        <w:rPr>
          <w:color w:val="auto"/>
        </w:rPr>
        <w:t>детский  врач</w:t>
      </w:r>
      <w:proofErr w:type="gramEnd"/>
      <w:r w:rsidR="004967F2">
        <w:rPr>
          <w:color w:val="auto"/>
        </w:rPr>
        <w:t xml:space="preserve"> </w:t>
      </w:r>
      <w:r>
        <w:rPr>
          <w:color w:val="auto"/>
        </w:rPr>
        <w:t xml:space="preserve">детской поликлиники № </w:t>
      </w:r>
      <w:r w:rsidR="004967F2">
        <w:rPr>
          <w:color w:val="auto"/>
        </w:rPr>
        <w:t>6</w:t>
      </w:r>
      <w:r w:rsidRPr="003B4564">
        <w:rPr>
          <w:color w:val="auto"/>
        </w:rPr>
        <w:t xml:space="preserve">. </w:t>
      </w:r>
    </w:p>
    <w:p w:rsidR="00CC4608" w:rsidRPr="003B4564" w:rsidRDefault="00CC4608" w:rsidP="00CC4608">
      <w:pPr>
        <w:pStyle w:val="Default"/>
        <w:ind w:firstLine="708"/>
        <w:jc w:val="both"/>
        <w:rPr>
          <w:color w:val="auto"/>
        </w:rPr>
      </w:pPr>
      <w:r w:rsidRPr="003B4564">
        <w:rPr>
          <w:color w:val="auto"/>
        </w:rPr>
        <w:t xml:space="preserve">В правильной организации питания детей большое значение имеет создание благоприятной и эмоциональной окружающей обстановки в группах.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во время приема пищи. </w:t>
      </w:r>
    </w:p>
    <w:p w:rsidR="00CC4608" w:rsidRPr="003B4564" w:rsidRDefault="00CC4608" w:rsidP="00CC4608">
      <w:pPr>
        <w:pStyle w:val="Default"/>
        <w:ind w:firstLine="708"/>
        <w:jc w:val="both"/>
        <w:rPr>
          <w:color w:val="auto"/>
        </w:rPr>
      </w:pPr>
      <w:r w:rsidRPr="003B4564">
        <w:rPr>
          <w:color w:val="auto"/>
        </w:rPr>
        <w:t xml:space="preserve">В </w:t>
      </w:r>
      <w:r w:rsidR="001A5D2B">
        <w:rPr>
          <w:color w:val="auto"/>
        </w:rPr>
        <w:t>2023-23</w:t>
      </w:r>
      <w:r w:rsidR="001A5D2B" w:rsidRPr="00D22CDF">
        <w:rPr>
          <w:color w:val="auto"/>
        </w:rPr>
        <w:t xml:space="preserve"> </w:t>
      </w:r>
      <w:r w:rsidRPr="003B4564">
        <w:rPr>
          <w:color w:val="auto"/>
        </w:rPr>
        <w:t xml:space="preserve">учебном году в дошкольном учреждении были организованы: </w:t>
      </w:r>
    </w:p>
    <w:p w:rsidR="00CC4608" w:rsidRPr="003B4564" w:rsidRDefault="00CC4608" w:rsidP="00CC4608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3B4564">
        <w:rPr>
          <w:color w:val="auto"/>
        </w:rPr>
        <w:t xml:space="preserve">производственные совещания по организации питания в ДОУ; </w:t>
      </w:r>
    </w:p>
    <w:p w:rsidR="00CC4608" w:rsidRPr="003B4564" w:rsidRDefault="00CC4608" w:rsidP="00CC4608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3B4564">
        <w:rPr>
          <w:color w:val="auto"/>
        </w:rPr>
        <w:t xml:space="preserve">разработаны положения: об организации питания, бракеражной комиссии; </w:t>
      </w:r>
    </w:p>
    <w:p w:rsidR="00CC4608" w:rsidRPr="00DD20B3" w:rsidRDefault="00CC4608" w:rsidP="00DD20B3">
      <w:pPr>
        <w:pStyle w:val="a8"/>
        <w:numPr>
          <w:ilvl w:val="0"/>
          <w:numId w:val="30"/>
        </w:num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7F2">
        <w:rPr>
          <w:rFonts w:ascii="Times New Roman" w:hAnsi="Times New Roman"/>
          <w:sz w:val="24"/>
          <w:szCs w:val="24"/>
        </w:rPr>
        <w:t xml:space="preserve">контроль (со стороны администрации ДОУ, управляющего совета, бракеражной комиссии включает в себя: организацию закладки продуктов, время приема пищи в режиме дня, дежурство детей по столовой, сервировку столов и др. </w:t>
      </w:r>
    </w:p>
    <w:p w:rsidR="0054219B" w:rsidRDefault="0054219B" w:rsidP="001A5D2B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4967F2" w:rsidRPr="004967F2" w:rsidRDefault="004967F2" w:rsidP="004967F2">
      <w:pPr>
        <w:spacing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967F2">
        <w:rPr>
          <w:rFonts w:ascii="Times New Roman" w:hAnsi="Times New Roman"/>
          <w:b/>
          <w:sz w:val="24"/>
          <w:szCs w:val="24"/>
        </w:rPr>
        <w:t>4.</w:t>
      </w:r>
      <w:r w:rsidR="00582CAA">
        <w:rPr>
          <w:rFonts w:ascii="Times New Roman" w:hAnsi="Times New Roman"/>
          <w:b/>
          <w:sz w:val="24"/>
          <w:szCs w:val="24"/>
        </w:rPr>
        <w:t xml:space="preserve"> </w:t>
      </w:r>
      <w:r w:rsidRPr="004967F2">
        <w:rPr>
          <w:rFonts w:ascii="Times New Roman" w:hAnsi="Times New Roman"/>
          <w:b/>
          <w:sz w:val="24"/>
          <w:szCs w:val="24"/>
        </w:rPr>
        <w:t>РЕЗУЛЬТАТЫ ДЕЯТЕЛЬНОСТИ УЧРЕЖДЕНИЯ</w:t>
      </w:r>
    </w:p>
    <w:p w:rsidR="004967F2" w:rsidRPr="00C5567E" w:rsidRDefault="004967F2" w:rsidP="004967F2">
      <w:pPr>
        <w:pStyle w:val="Default"/>
        <w:ind w:firstLine="708"/>
      </w:pPr>
      <w:r w:rsidRPr="00C5567E">
        <w:t xml:space="preserve">Дошкольное учреждение в </w:t>
      </w:r>
      <w:r w:rsidR="008E6D98">
        <w:rPr>
          <w:color w:val="auto"/>
        </w:rPr>
        <w:t>2023-24</w:t>
      </w:r>
      <w:r w:rsidR="001A5D2B" w:rsidRPr="00D22CDF">
        <w:rPr>
          <w:color w:val="auto"/>
        </w:rPr>
        <w:t xml:space="preserve"> </w:t>
      </w:r>
      <w:r w:rsidR="008E6D98">
        <w:t>учебном году посещали 3</w:t>
      </w:r>
      <w:r w:rsidR="001A5D2B">
        <w:t>7 воспитанников</w:t>
      </w:r>
      <w:r>
        <w:t>.</w:t>
      </w:r>
    </w:p>
    <w:p w:rsidR="004967F2" w:rsidRDefault="004967F2" w:rsidP="004967F2">
      <w:pPr>
        <w:pStyle w:val="Default"/>
        <w:jc w:val="both"/>
        <w:rPr>
          <w:bCs/>
        </w:rPr>
      </w:pPr>
      <w:r w:rsidRPr="00C5567E">
        <w:rPr>
          <w:iCs/>
        </w:rPr>
        <w:t xml:space="preserve">Заболеваемость </w:t>
      </w:r>
      <w:r w:rsidRPr="00C5567E">
        <w:t xml:space="preserve">за </w:t>
      </w:r>
      <w:r w:rsidR="008E6D98">
        <w:rPr>
          <w:color w:val="auto"/>
        </w:rPr>
        <w:t>2023-24</w:t>
      </w:r>
      <w:r w:rsidR="001A5D2B" w:rsidRPr="00D22CDF">
        <w:rPr>
          <w:color w:val="auto"/>
        </w:rPr>
        <w:t xml:space="preserve"> </w:t>
      </w:r>
      <w:r w:rsidRPr="00C5567E">
        <w:t xml:space="preserve">учебный год составила </w:t>
      </w:r>
      <w:r w:rsidR="000D6494">
        <w:rPr>
          <w:b/>
          <w:bCs/>
        </w:rPr>
        <w:t>10</w:t>
      </w:r>
      <w:r>
        <w:rPr>
          <w:b/>
          <w:bCs/>
        </w:rPr>
        <w:t xml:space="preserve">,5 </w:t>
      </w:r>
      <w:proofErr w:type="spellStart"/>
      <w:r w:rsidRPr="00C5567E">
        <w:rPr>
          <w:bCs/>
        </w:rPr>
        <w:t>детодней</w:t>
      </w:r>
      <w:proofErr w:type="spellEnd"/>
      <w:r>
        <w:rPr>
          <w:bCs/>
        </w:rPr>
        <w:t>.</w:t>
      </w:r>
    </w:p>
    <w:p w:rsidR="00C90BE6" w:rsidRDefault="00C90BE6" w:rsidP="009611AD">
      <w:pPr>
        <w:rPr>
          <w:rFonts w:ascii="Times New Roman" w:hAnsi="Times New Roman"/>
          <w:b/>
          <w:sz w:val="24"/>
          <w:szCs w:val="24"/>
        </w:rPr>
      </w:pPr>
    </w:p>
    <w:p w:rsidR="00BA1A84" w:rsidRPr="00B66740" w:rsidRDefault="00DD0CAD" w:rsidP="00A502BB">
      <w:pPr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 w:rsidRPr="00B66740">
        <w:rPr>
          <w:rFonts w:ascii="Times New Roman" w:hAnsi="Times New Roman"/>
          <w:b/>
          <w:sz w:val="24"/>
          <w:szCs w:val="24"/>
        </w:rPr>
        <w:t>условий  пребывания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 детей  в ДОУ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3041"/>
        <w:gridCol w:w="2410"/>
      </w:tblGrid>
      <w:tr w:rsidR="00FB5AD6" w:rsidRPr="00B66740" w:rsidTr="00A763EF">
        <w:tc>
          <w:tcPr>
            <w:tcW w:w="13041" w:type="dxa"/>
          </w:tcPr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AD6" w:rsidRPr="00B66740" w:rsidRDefault="00FB5AD6" w:rsidP="00FB5AD6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B5AD6" w:rsidRPr="00B66740" w:rsidTr="00A763EF">
        <w:tc>
          <w:tcPr>
            <w:tcW w:w="13041" w:type="dxa"/>
          </w:tcPr>
          <w:p w:rsidR="00FB5AD6" w:rsidRPr="00B66740" w:rsidRDefault="00FB5AD6" w:rsidP="00FB5A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Нарушения  по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охране жизни и здоровья детей  ( за последние  три года) </w:t>
            </w:r>
          </w:p>
        </w:tc>
        <w:tc>
          <w:tcPr>
            <w:tcW w:w="2410" w:type="dxa"/>
          </w:tcPr>
          <w:p w:rsidR="00FB5AD6" w:rsidRPr="00B66740" w:rsidRDefault="000D6494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rPr>
          <w:trHeight w:val="513"/>
        </w:trPr>
        <w:tc>
          <w:tcPr>
            <w:tcW w:w="13041" w:type="dxa"/>
          </w:tcPr>
          <w:p w:rsidR="00FB5AD6" w:rsidRPr="00B66740" w:rsidRDefault="00FB5AD6" w:rsidP="00FB5A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Процент  воспитанников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, с которыми произошел случай травматизма во время образовательного процесса  ( средний показатель за последние  три года)   </w:t>
            </w:r>
          </w:p>
        </w:tc>
        <w:tc>
          <w:tcPr>
            <w:tcW w:w="2410" w:type="dxa"/>
          </w:tcPr>
          <w:p w:rsidR="00FB5AD6" w:rsidRPr="00B66740" w:rsidRDefault="000D6494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c>
          <w:tcPr>
            <w:tcW w:w="13041" w:type="dxa"/>
          </w:tcPr>
          <w:p w:rsidR="00FB5AD6" w:rsidRPr="00B66740" w:rsidRDefault="00FB5AD6" w:rsidP="009C73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Посещаемость  ребенком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группы в ДОО</w:t>
            </w:r>
          </w:p>
        </w:tc>
        <w:tc>
          <w:tcPr>
            <w:tcW w:w="2410" w:type="dxa"/>
          </w:tcPr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5AD6" w:rsidRPr="00B66740" w:rsidTr="00A763EF">
        <w:tc>
          <w:tcPr>
            <w:tcW w:w="13041" w:type="dxa"/>
          </w:tcPr>
          <w:p w:rsidR="00FB5AD6" w:rsidRPr="00B66740" w:rsidRDefault="00FB5AD6" w:rsidP="00FB5AD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Санитарно-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гигиенический  режим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в группе (за последние  три года) </w:t>
            </w:r>
          </w:p>
        </w:tc>
        <w:tc>
          <w:tcPr>
            <w:tcW w:w="2410" w:type="dxa"/>
          </w:tcPr>
          <w:p w:rsidR="00FB5AD6" w:rsidRPr="00B66740" w:rsidRDefault="000D6494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c>
          <w:tcPr>
            <w:tcW w:w="13041" w:type="dxa"/>
          </w:tcPr>
          <w:p w:rsidR="00FB5AD6" w:rsidRPr="00B66740" w:rsidRDefault="00FB5AD6" w:rsidP="00FB5A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Наличие :</w:t>
            </w:r>
            <w:proofErr w:type="gramEnd"/>
          </w:p>
          <w:p w:rsidR="00FB5AD6" w:rsidRPr="00B66740" w:rsidRDefault="00FB5AD6" w:rsidP="00FB5A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 охранно-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пожарной  сигнализации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AD6" w:rsidRPr="00B66740" w:rsidRDefault="00FB5AD6" w:rsidP="00FB5A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тревожной  кнопки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AD6" w:rsidRPr="00B66740" w:rsidRDefault="00FB5AD6" w:rsidP="00FB5A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забора  вокруг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здания  ОО;</w:t>
            </w:r>
          </w:p>
          <w:p w:rsidR="00FB5AD6" w:rsidRPr="00B66740" w:rsidRDefault="00FB5AD6" w:rsidP="00300B93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 круглосуточный охраны территории ОО; </w:t>
            </w:r>
          </w:p>
        </w:tc>
        <w:tc>
          <w:tcPr>
            <w:tcW w:w="2410" w:type="dxa"/>
          </w:tcPr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c>
          <w:tcPr>
            <w:tcW w:w="13041" w:type="dxa"/>
          </w:tcPr>
          <w:p w:rsidR="00FB5AD6" w:rsidRPr="00B66740" w:rsidRDefault="00FB5AD6" w:rsidP="009C7338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Регулярность проведения мониторинговых исследований по выявлению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удовлетворенности  родителей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B5AD6" w:rsidRPr="00B66740" w:rsidRDefault="000D6494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c>
          <w:tcPr>
            <w:tcW w:w="13041" w:type="dxa"/>
          </w:tcPr>
          <w:p w:rsidR="00FB5AD6" w:rsidRPr="00B66740" w:rsidRDefault="00FB5AD6" w:rsidP="009C7338">
            <w:pPr>
              <w:rPr>
                <w:rFonts w:ascii="Monotype Corsiva" w:hAnsi="Monotype Corsiva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Средний бал:</w:t>
            </w:r>
          </w:p>
        </w:tc>
        <w:tc>
          <w:tcPr>
            <w:tcW w:w="2410" w:type="dxa"/>
          </w:tcPr>
          <w:p w:rsidR="00FB5AD6" w:rsidRPr="00B66740" w:rsidRDefault="000D6494" w:rsidP="00FB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</w:tbl>
    <w:p w:rsidR="009C7338" w:rsidRPr="00B66740" w:rsidRDefault="00A502BB" w:rsidP="009C7338">
      <w:pPr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</w:r>
      <w:r w:rsidRPr="00B66740">
        <w:rPr>
          <w:rFonts w:ascii="Times New Roman" w:hAnsi="Times New Roman"/>
          <w:sz w:val="24"/>
          <w:szCs w:val="24"/>
        </w:rPr>
        <w:tab/>
        <w:t xml:space="preserve">  (0</w:t>
      </w:r>
      <w:r w:rsidR="00DD0CAD" w:rsidRPr="00B66740">
        <w:rPr>
          <w:rFonts w:ascii="Times New Roman" w:hAnsi="Times New Roman"/>
          <w:sz w:val="24"/>
          <w:szCs w:val="24"/>
        </w:rPr>
        <w:t>- неудовлетворительно; 1- удовлетворительно;</w:t>
      </w:r>
      <w:r w:rsidRPr="00B66740">
        <w:rPr>
          <w:rFonts w:ascii="Times New Roman" w:hAnsi="Times New Roman"/>
          <w:sz w:val="24"/>
          <w:szCs w:val="24"/>
        </w:rPr>
        <w:t>2-хорошо; 3-отлично)</w:t>
      </w:r>
    </w:p>
    <w:p w:rsidR="00C90BE6" w:rsidRDefault="00C90BE6" w:rsidP="00A502BB">
      <w:pPr>
        <w:tabs>
          <w:tab w:val="left" w:pos="120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97835" w:rsidRPr="00B66740" w:rsidRDefault="00A502BB" w:rsidP="00A502BB">
      <w:pPr>
        <w:tabs>
          <w:tab w:val="left" w:pos="12049"/>
        </w:tabs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>Соответс</w:t>
      </w:r>
      <w:r w:rsidR="000D6494">
        <w:rPr>
          <w:rFonts w:ascii="Times New Roman" w:hAnsi="Times New Roman"/>
          <w:b/>
          <w:sz w:val="24"/>
          <w:szCs w:val="24"/>
        </w:rPr>
        <w:t>твие условий реализации</w:t>
      </w:r>
      <w:r w:rsidRPr="00B66740">
        <w:rPr>
          <w:rFonts w:ascii="Times New Roman" w:hAnsi="Times New Roman"/>
          <w:b/>
          <w:sz w:val="24"/>
          <w:szCs w:val="24"/>
        </w:rPr>
        <w:t xml:space="preserve"> </w:t>
      </w:r>
      <w:r w:rsidR="000D6494">
        <w:rPr>
          <w:rFonts w:ascii="Times New Roman" w:hAnsi="Times New Roman"/>
          <w:b/>
          <w:sz w:val="24"/>
          <w:szCs w:val="24"/>
        </w:rPr>
        <w:t>образовательной программы ФОП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00"/>
        <w:gridCol w:w="2410"/>
      </w:tblGrid>
      <w:tr w:rsidR="00FB5AD6" w:rsidRPr="00B66740" w:rsidTr="00A763EF">
        <w:tc>
          <w:tcPr>
            <w:tcW w:w="12900" w:type="dxa"/>
          </w:tcPr>
          <w:p w:rsidR="00FB5AD6" w:rsidRPr="00B66740" w:rsidRDefault="00FB5AD6" w:rsidP="00FB5AD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FB5AD6" w:rsidRPr="00B66740" w:rsidRDefault="00FB5AD6" w:rsidP="00FB5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FB5AD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Наличие лицензии</w:t>
            </w:r>
          </w:p>
        </w:tc>
        <w:tc>
          <w:tcPr>
            <w:tcW w:w="2410" w:type="dxa"/>
          </w:tcPr>
          <w:p w:rsidR="00FB5AD6" w:rsidRPr="00B66740" w:rsidRDefault="00FB5AD6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6603F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Требования  к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средствам  обучения и воспитания в соответствии   с  возрастом  и индивидуальными  особенностями развития  детей</w:t>
            </w:r>
          </w:p>
        </w:tc>
        <w:tc>
          <w:tcPr>
            <w:tcW w:w="2410" w:type="dxa"/>
          </w:tcPr>
          <w:p w:rsidR="00FB5AD6" w:rsidRPr="00B66740" w:rsidRDefault="00FB5AD6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FB5AD6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Особенность помещения развивающей среды</w:t>
            </w:r>
          </w:p>
        </w:tc>
        <w:tc>
          <w:tcPr>
            <w:tcW w:w="2410" w:type="dxa"/>
          </w:tcPr>
          <w:p w:rsidR="00FB5AD6" w:rsidRPr="00B66740" w:rsidRDefault="006D6B4B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6603F9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Предметно - 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r w:rsidR="000D6494">
              <w:rPr>
                <w:rFonts w:ascii="Times New Roman" w:hAnsi="Times New Roman"/>
                <w:sz w:val="24"/>
                <w:szCs w:val="24"/>
              </w:rPr>
              <w:t>нной  среды</w:t>
            </w:r>
            <w:proofErr w:type="gramEnd"/>
            <w:r w:rsidR="000D6494">
              <w:rPr>
                <w:rFonts w:ascii="Times New Roman" w:hAnsi="Times New Roman"/>
                <w:sz w:val="24"/>
                <w:szCs w:val="24"/>
              </w:rPr>
              <w:t xml:space="preserve">  в соответствии  с Ф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>ОП  ДОО</w:t>
            </w:r>
          </w:p>
        </w:tc>
        <w:tc>
          <w:tcPr>
            <w:tcW w:w="2410" w:type="dxa"/>
          </w:tcPr>
          <w:p w:rsidR="00FB5AD6" w:rsidRPr="00B66740" w:rsidRDefault="00FB5AD6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6603F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Насколько  психолого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>- педаг</w:t>
            </w:r>
            <w:r w:rsidR="000D6494">
              <w:rPr>
                <w:rFonts w:ascii="Times New Roman" w:hAnsi="Times New Roman"/>
                <w:sz w:val="24"/>
                <w:szCs w:val="24"/>
              </w:rPr>
              <w:t>огические  условия  реализации Ф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>ОП ДОО обеспечивают полноценное  развитие детей  во всех основных  образовательных  областях</w:t>
            </w:r>
          </w:p>
        </w:tc>
        <w:tc>
          <w:tcPr>
            <w:tcW w:w="2410" w:type="dxa"/>
          </w:tcPr>
          <w:p w:rsidR="00FB5AD6" w:rsidRPr="00B66740" w:rsidRDefault="000D6494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6603F9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Насколько </w:t>
            </w:r>
            <w:r w:rsidR="000D6494">
              <w:rPr>
                <w:rFonts w:ascii="Times New Roman" w:hAnsi="Times New Roman"/>
                <w:sz w:val="24"/>
                <w:szCs w:val="24"/>
              </w:rPr>
              <w:t xml:space="preserve">кадровые   </w:t>
            </w:r>
            <w:proofErr w:type="gramStart"/>
            <w:r w:rsidR="000D6494">
              <w:rPr>
                <w:rFonts w:ascii="Times New Roman" w:hAnsi="Times New Roman"/>
                <w:sz w:val="24"/>
                <w:szCs w:val="24"/>
              </w:rPr>
              <w:t>условия  реализации</w:t>
            </w:r>
            <w:proofErr w:type="gramEnd"/>
            <w:r w:rsidR="000D649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>ОП ДОО  обеспечивают  полноценное  развитие  детей во всех  основных  образовательных  областях</w:t>
            </w:r>
          </w:p>
        </w:tc>
        <w:tc>
          <w:tcPr>
            <w:tcW w:w="2410" w:type="dxa"/>
          </w:tcPr>
          <w:p w:rsidR="00FB5AD6" w:rsidRPr="00B66740" w:rsidRDefault="00FB5AD6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6603F9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Насколько материально-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те</w:t>
            </w:r>
            <w:r w:rsidR="000D6494">
              <w:rPr>
                <w:rFonts w:ascii="Times New Roman" w:hAnsi="Times New Roman"/>
                <w:sz w:val="24"/>
                <w:szCs w:val="24"/>
              </w:rPr>
              <w:t>хнические  условия</w:t>
            </w:r>
            <w:proofErr w:type="gramEnd"/>
            <w:r w:rsidR="000D6494">
              <w:rPr>
                <w:rFonts w:ascii="Times New Roman" w:hAnsi="Times New Roman"/>
                <w:sz w:val="24"/>
                <w:szCs w:val="24"/>
              </w:rPr>
              <w:t xml:space="preserve">  реализации Ф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ОП ДОО (учебно- методический  комплект, оборудование, </w:t>
            </w: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 ) обеспечивают полноценное  развитие детей  во всех  основных образовательных  областях </w:t>
            </w:r>
          </w:p>
        </w:tc>
        <w:tc>
          <w:tcPr>
            <w:tcW w:w="2410" w:type="dxa"/>
          </w:tcPr>
          <w:p w:rsidR="00FB5AD6" w:rsidRPr="00B66740" w:rsidRDefault="00674C96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B5AD6" w:rsidRPr="00B66740" w:rsidTr="00A763EF">
        <w:tc>
          <w:tcPr>
            <w:tcW w:w="12900" w:type="dxa"/>
          </w:tcPr>
          <w:p w:rsidR="00FB5AD6" w:rsidRPr="00B66740" w:rsidRDefault="00FB5AD6" w:rsidP="006603F9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Насколько </w:t>
            </w:r>
            <w:r w:rsidR="000D6494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proofErr w:type="gramStart"/>
            <w:r w:rsidR="000D6494">
              <w:rPr>
                <w:rFonts w:ascii="Times New Roman" w:hAnsi="Times New Roman"/>
                <w:sz w:val="24"/>
                <w:szCs w:val="24"/>
              </w:rPr>
              <w:t>условия  реализации</w:t>
            </w:r>
            <w:proofErr w:type="gramEnd"/>
            <w:r w:rsidR="000D649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ОП ДОО  обеспечивают  полноценное  развитие  детей во всех  основных  образовательных  областях </w:t>
            </w:r>
          </w:p>
        </w:tc>
        <w:tc>
          <w:tcPr>
            <w:tcW w:w="2410" w:type="dxa"/>
          </w:tcPr>
          <w:p w:rsidR="00FB5AD6" w:rsidRPr="00B66740" w:rsidRDefault="00674C96" w:rsidP="0067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C90BE6">
            <w:pPr>
              <w:rPr>
                <w:rFonts w:ascii="Monotype Corsiva" w:hAnsi="Monotype Corsiva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90B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Средний бал:</w:t>
            </w:r>
          </w:p>
        </w:tc>
        <w:tc>
          <w:tcPr>
            <w:tcW w:w="2410" w:type="dxa"/>
          </w:tcPr>
          <w:p w:rsidR="00674C96" w:rsidRPr="00B66740" w:rsidRDefault="000D6494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</w:tbl>
    <w:p w:rsidR="002A12BC" w:rsidRPr="009611AD" w:rsidRDefault="00A85339" w:rsidP="009611AD">
      <w:pPr>
        <w:pStyle w:val="a8"/>
        <w:numPr>
          <w:ilvl w:val="0"/>
          <w:numId w:val="36"/>
        </w:numPr>
        <w:jc w:val="right"/>
        <w:rPr>
          <w:rFonts w:ascii="Times New Roman" w:hAnsi="Times New Roman"/>
          <w:sz w:val="24"/>
          <w:szCs w:val="24"/>
        </w:rPr>
      </w:pPr>
      <w:r w:rsidRPr="001A5D2B">
        <w:rPr>
          <w:rFonts w:ascii="Times New Roman" w:hAnsi="Times New Roman"/>
          <w:sz w:val="24"/>
          <w:szCs w:val="24"/>
        </w:rPr>
        <w:t>неудовлетворительно; 1- удовлетворительно;2-хорошо; 3-отлично)</w:t>
      </w:r>
    </w:p>
    <w:p w:rsidR="00D810B5" w:rsidRDefault="00D810B5" w:rsidP="00D810B5">
      <w:pPr>
        <w:pStyle w:val="Default"/>
        <w:ind w:left="360"/>
        <w:jc w:val="center"/>
        <w:rPr>
          <w:b/>
          <w:bCs/>
        </w:rPr>
      </w:pPr>
    </w:p>
    <w:p w:rsidR="004967F2" w:rsidRDefault="00D810B5" w:rsidP="00D810B5">
      <w:pPr>
        <w:pStyle w:val="Default"/>
        <w:ind w:left="36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4967F2">
        <w:rPr>
          <w:b/>
          <w:bCs/>
        </w:rPr>
        <w:t>СОЦИАЛЬНАЯ АКТИВНОСТЬ И ВНЕШНИЕ СВЯЗИ УЧРЕЖДЕНИЯ</w:t>
      </w:r>
    </w:p>
    <w:p w:rsidR="004967F2" w:rsidRDefault="004967F2" w:rsidP="004967F2">
      <w:pPr>
        <w:pStyle w:val="Default"/>
        <w:ind w:firstLine="360"/>
        <w:jc w:val="both"/>
      </w:pPr>
    </w:p>
    <w:p w:rsidR="004967F2" w:rsidRPr="00682F52" w:rsidRDefault="004967F2" w:rsidP="004967F2">
      <w:pPr>
        <w:pStyle w:val="Default"/>
        <w:ind w:firstLine="360"/>
        <w:jc w:val="both"/>
      </w:pPr>
      <w:r>
        <w:t>В МБДОУ № 5</w:t>
      </w:r>
      <w:r w:rsidRPr="00682F52">
        <w:t xml:space="preserve"> налажены тесные связи и оформлены договорные отношения с учреждениями города: </w:t>
      </w:r>
    </w:p>
    <w:p w:rsidR="004967F2" w:rsidRPr="00682F52" w:rsidRDefault="004967F2" w:rsidP="004967F2">
      <w:pPr>
        <w:pStyle w:val="Default"/>
        <w:numPr>
          <w:ilvl w:val="0"/>
          <w:numId w:val="32"/>
        </w:numPr>
        <w:jc w:val="both"/>
      </w:pPr>
      <w:proofErr w:type="gramStart"/>
      <w:r w:rsidRPr="00682F52">
        <w:rPr>
          <w:b/>
          <w:bCs/>
          <w:iCs/>
        </w:rPr>
        <w:t>образовательными:</w:t>
      </w:r>
      <w:r w:rsidRPr="00682F52">
        <w:rPr>
          <w:b/>
          <w:bCs/>
          <w:i/>
          <w:iCs/>
        </w:rPr>
        <w:t xml:space="preserve"> </w:t>
      </w:r>
      <w:r>
        <w:t xml:space="preserve"> МБОУ</w:t>
      </w:r>
      <w:proofErr w:type="gramEnd"/>
      <w:r>
        <w:t xml:space="preserve"> СОШ  №  41;</w:t>
      </w:r>
    </w:p>
    <w:p w:rsidR="004967F2" w:rsidRPr="00682F52" w:rsidRDefault="004967F2" w:rsidP="004967F2">
      <w:pPr>
        <w:pStyle w:val="Default"/>
        <w:numPr>
          <w:ilvl w:val="0"/>
          <w:numId w:val="32"/>
        </w:numPr>
        <w:jc w:val="both"/>
      </w:pPr>
      <w:proofErr w:type="gramStart"/>
      <w:r w:rsidRPr="00991F7D">
        <w:rPr>
          <w:b/>
          <w:bCs/>
          <w:iCs/>
        </w:rPr>
        <w:t>оздоровительными:</w:t>
      </w:r>
      <w:r w:rsidRPr="00682F52">
        <w:rPr>
          <w:b/>
          <w:bCs/>
          <w:i/>
          <w:iCs/>
        </w:rPr>
        <w:t xml:space="preserve"> </w:t>
      </w:r>
      <w:r>
        <w:t xml:space="preserve"> детская</w:t>
      </w:r>
      <w:proofErr w:type="gramEnd"/>
      <w:r>
        <w:t xml:space="preserve"> поликлиника № 6, городская </w:t>
      </w:r>
      <w:proofErr w:type="spellStart"/>
      <w:r>
        <w:t>ПМПк</w:t>
      </w:r>
      <w:proofErr w:type="spellEnd"/>
      <w:r>
        <w:t>;</w:t>
      </w:r>
      <w:r w:rsidRPr="00682F52">
        <w:t xml:space="preserve"> </w:t>
      </w:r>
    </w:p>
    <w:p w:rsidR="004967F2" w:rsidRPr="00682F52" w:rsidRDefault="004967F2" w:rsidP="004967F2">
      <w:pPr>
        <w:pStyle w:val="Default"/>
        <w:numPr>
          <w:ilvl w:val="0"/>
          <w:numId w:val="32"/>
        </w:numPr>
        <w:jc w:val="both"/>
      </w:pPr>
      <w:r w:rsidRPr="00991F7D">
        <w:rPr>
          <w:b/>
          <w:bCs/>
          <w:iCs/>
        </w:rPr>
        <w:t>культурно-</w:t>
      </w:r>
      <w:proofErr w:type="gramStart"/>
      <w:r w:rsidRPr="00991F7D">
        <w:rPr>
          <w:b/>
          <w:bCs/>
          <w:iCs/>
        </w:rPr>
        <w:t>просветительными:</w:t>
      </w:r>
      <w:r w:rsidRPr="00682F52">
        <w:rPr>
          <w:b/>
          <w:bCs/>
          <w:i/>
          <w:iCs/>
        </w:rPr>
        <w:t xml:space="preserve"> </w:t>
      </w:r>
      <w:r w:rsidRPr="00682F52">
        <w:t xml:space="preserve"> музыкальный</w:t>
      </w:r>
      <w:proofErr w:type="gramEnd"/>
      <w:r w:rsidRPr="00682F52">
        <w:t xml:space="preserve"> театр, кукольный театр, драматический театр, филармония, музеи (художественный, краеведческий), </w:t>
      </w:r>
    </w:p>
    <w:p w:rsidR="004967F2" w:rsidRPr="00682F52" w:rsidRDefault="004967F2" w:rsidP="004967F2">
      <w:pPr>
        <w:pStyle w:val="Default"/>
        <w:numPr>
          <w:ilvl w:val="0"/>
          <w:numId w:val="32"/>
        </w:numPr>
        <w:jc w:val="both"/>
      </w:pPr>
      <w:r w:rsidRPr="00991F7D">
        <w:rPr>
          <w:b/>
          <w:bCs/>
          <w:iCs/>
        </w:rPr>
        <w:t>административными (методическими</w:t>
      </w:r>
      <w:r w:rsidRPr="00682F52">
        <w:rPr>
          <w:b/>
          <w:bCs/>
          <w:i/>
          <w:iCs/>
        </w:rPr>
        <w:t xml:space="preserve">): </w:t>
      </w:r>
      <w:r w:rsidRPr="00682F52">
        <w:t>управление образования администрации города Иванова, МОУ «Методический центр», институт развития</w:t>
      </w:r>
      <w:r>
        <w:t xml:space="preserve"> образования Ивановской области;</w:t>
      </w:r>
    </w:p>
    <w:p w:rsidR="004967F2" w:rsidRPr="00682F52" w:rsidRDefault="004967F2" w:rsidP="004967F2">
      <w:pPr>
        <w:pStyle w:val="Default"/>
        <w:numPr>
          <w:ilvl w:val="0"/>
          <w:numId w:val="32"/>
        </w:numPr>
        <w:jc w:val="both"/>
      </w:pPr>
      <w:r w:rsidRPr="00991F7D">
        <w:rPr>
          <w:b/>
          <w:bCs/>
          <w:iCs/>
        </w:rPr>
        <w:t>финансовыми</w:t>
      </w:r>
      <w:r w:rsidRPr="00682F52">
        <w:rPr>
          <w:b/>
          <w:bCs/>
          <w:i/>
          <w:iCs/>
        </w:rPr>
        <w:t xml:space="preserve">: </w:t>
      </w:r>
      <w:r w:rsidRPr="00682F52">
        <w:t xml:space="preserve">ЦБ </w:t>
      </w:r>
      <w:r>
        <w:t>№ 5, «Сбер</w:t>
      </w:r>
      <w:r w:rsidRPr="00682F52">
        <w:t xml:space="preserve">банк»; </w:t>
      </w:r>
    </w:p>
    <w:p w:rsidR="00397835" w:rsidRPr="009611AD" w:rsidRDefault="004967F2" w:rsidP="00397835">
      <w:pPr>
        <w:pStyle w:val="Default"/>
        <w:numPr>
          <w:ilvl w:val="0"/>
          <w:numId w:val="32"/>
        </w:numPr>
        <w:jc w:val="both"/>
      </w:pPr>
      <w:r w:rsidRPr="00C176FF">
        <w:rPr>
          <w:b/>
          <w:bCs/>
          <w:iCs/>
        </w:rPr>
        <w:t>правоохранительными (охранными):</w:t>
      </w:r>
      <w:r w:rsidRPr="00C176FF">
        <w:rPr>
          <w:b/>
          <w:bCs/>
          <w:i/>
          <w:iCs/>
        </w:rPr>
        <w:t xml:space="preserve"> </w:t>
      </w:r>
      <w:r w:rsidRPr="00682F52">
        <w:t xml:space="preserve">охранное предприятие </w:t>
      </w:r>
      <w:r w:rsidRPr="00C176FF">
        <w:rPr>
          <w:i/>
          <w:iCs/>
        </w:rPr>
        <w:t>«Тауэр</w:t>
      </w:r>
      <w:r w:rsidRPr="00682F52">
        <w:t>»; предприятие обеспечивающее противопожарную безопасн</w:t>
      </w:r>
      <w:r>
        <w:t>ость ФСПБ «Кронверк».</w:t>
      </w:r>
    </w:p>
    <w:p w:rsidR="00397835" w:rsidRPr="00B66740" w:rsidRDefault="00E16BC9" w:rsidP="00E16BC9">
      <w:pPr>
        <w:tabs>
          <w:tab w:val="left" w:pos="12049"/>
        </w:tabs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Партнерство ДОУ с общественностью, другими </w:t>
      </w:r>
      <w:proofErr w:type="gramStart"/>
      <w:r w:rsidRPr="00B66740">
        <w:rPr>
          <w:rFonts w:ascii="Times New Roman" w:hAnsi="Times New Roman"/>
          <w:b/>
          <w:sz w:val="24"/>
          <w:szCs w:val="24"/>
        </w:rPr>
        <w:t>образовательными  организациями</w:t>
      </w:r>
      <w:proofErr w:type="gramEnd"/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00"/>
        <w:gridCol w:w="2410"/>
      </w:tblGrid>
      <w:tr w:rsidR="00674C96" w:rsidRPr="00B66740" w:rsidTr="00A763EF">
        <w:tc>
          <w:tcPr>
            <w:tcW w:w="12900" w:type="dxa"/>
          </w:tcPr>
          <w:p w:rsidR="00674C96" w:rsidRPr="00B66740" w:rsidRDefault="00674C96" w:rsidP="00E16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674C96" w:rsidRPr="00B66740" w:rsidRDefault="00674C96" w:rsidP="00E16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674C96" w:rsidRPr="00B66740" w:rsidRDefault="00674C96" w:rsidP="00E16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Участие  ДОО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в выставках , конкурсах,</w:t>
            </w:r>
            <w:r w:rsidR="001A5D2B">
              <w:rPr>
                <w:rFonts w:ascii="Times New Roman" w:hAnsi="Times New Roman"/>
                <w:sz w:val="24"/>
                <w:szCs w:val="24"/>
              </w:rPr>
              <w:t xml:space="preserve"> прое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>ктах</w:t>
            </w:r>
          </w:p>
        </w:tc>
        <w:tc>
          <w:tcPr>
            <w:tcW w:w="2410" w:type="dxa"/>
          </w:tcPr>
          <w:p w:rsidR="00674C96" w:rsidRPr="00B66740" w:rsidRDefault="000D6494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Профессиональная активность ДОО: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-работа в режиме </w:t>
            </w:r>
            <w:r w:rsidR="001A5D2B" w:rsidRPr="00B66740">
              <w:rPr>
                <w:rFonts w:ascii="Times New Roman" w:hAnsi="Times New Roman"/>
                <w:sz w:val="24"/>
                <w:szCs w:val="24"/>
              </w:rPr>
              <w:t>муниципальной опорной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площадки 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5D2B" w:rsidRPr="00B66740"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режиме  региональной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инновационной  площадки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работа в </w:t>
            </w:r>
            <w:r w:rsidR="001A5D2B" w:rsidRPr="00B66740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proofErr w:type="gramStart"/>
            <w:r w:rsidR="001A5D2B" w:rsidRPr="00B66740">
              <w:rPr>
                <w:rFonts w:ascii="Times New Roman" w:hAnsi="Times New Roman"/>
                <w:sz w:val="24"/>
                <w:szCs w:val="24"/>
              </w:rPr>
              <w:t>соисполнителя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региональных , федеральных  международных  проектах, 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работа в </w:t>
            </w:r>
            <w:r w:rsidR="001A5D2B" w:rsidRPr="00B66740">
              <w:rPr>
                <w:rFonts w:ascii="Times New Roman" w:hAnsi="Times New Roman"/>
                <w:sz w:val="24"/>
                <w:szCs w:val="24"/>
              </w:rPr>
              <w:t xml:space="preserve">режиме </w:t>
            </w:r>
            <w:proofErr w:type="gramStart"/>
            <w:r w:rsidR="001A5D2B" w:rsidRPr="00B66740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практики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, стажерской площадки повышения квалификации  педагогов  других ДОО </w:t>
            </w:r>
          </w:p>
        </w:tc>
        <w:tc>
          <w:tcPr>
            <w:tcW w:w="2410" w:type="dxa"/>
          </w:tcPr>
          <w:p w:rsidR="00674C96" w:rsidRPr="00B66740" w:rsidRDefault="00674C96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B4B" w:rsidRPr="00B66740" w:rsidRDefault="000D6494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6B4B" w:rsidRPr="00B66740" w:rsidRDefault="006D6B4B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Система информирования местного сообщества</w:t>
            </w:r>
          </w:p>
        </w:tc>
        <w:tc>
          <w:tcPr>
            <w:tcW w:w="2410" w:type="dxa"/>
          </w:tcPr>
          <w:p w:rsidR="00674C96" w:rsidRPr="00B66740" w:rsidRDefault="001A5D2B" w:rsidP="006D6B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D6B4B" w:rsidRPr="00B66740" w:rsidTr="00A763EF">
        <w:trPr>
          <w:trHeight w:val="330"/>
        </w:trPr>
        <w:tc>
          <w:tcPr>
            <w:tcW w:w="12900" w:type="dxa"/>
          </w:tcPr>
          <w:p w:rsidR="006D6B4B" w:rsidRPr="00B66740" w:rsidRDefault="006D6B4B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Средний бал:</w:t>
            </w:r>
          </w:p>
        </w:tc>
        <w:tc>
          <w:tcPr>
            <w:tcW w:w="2410" w:type="dxa"/>
          </w:tcPr>
          <w:p w:rsidR="006D6B4B" w:rsidRPr="00B66740" w:rsidRDefault="000D6494" w:rsidP="006D6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A12BC" w:rsidRPr="009611AD" w:rsidRDefault="00A85339" w:rsidP="009611AD">
      <w:pPr>
        <w:pStyle w:val="a8"/>
        <w:numPr>
          <w:ilvl w:val="0"/>
          <w:numId w:val="37"/>
        </w:numPr>
        <w:jc w:val="right"/>
        <w:rPr>
          <w:rFonts w:ascii="Times New Roman" w:hAnsi="Times New Roman"/>
          <w:sz w:val="24"/>
          <w:szCs w:val="24"/>
        </w:rPr>
      </w:pPr>
      <w:r w:rsidRPr="002A12BC">
        <w:rPr>
          <w:rFonts w:ascii="Times New Roman" w:hAnsi="Times New Roman"/>
          <w:sz w:val="24"/>
          <w:szCs w:val="24"/>
        </w:rPr>
        <w:t>неудовлетворительно; 1- удовлетворительно;2-хорошо; 3-отлично)</w:t>
      </w:r>
    </w:p>
    <w:p w:rsidR="00397835" w:rsidRPr="00B66740" w:rsidRDefault="00674C96" w:rsidP="00674C96">
      <w:pPr>
        <w:tabs>
          <w:tab w:val="left" w:pos="12049"/>
        </w:tabs>
        <w:jc w:val="center"/>
        <w:rPr>
          <w:rFonts w:ascii="Monotype Corsiva" w:hAnsi="Monotype Corsiva"/>
          <w:b/>
          <w:sz w:val="24"/>
          <w:szCs w:val="24"/>
        </w:rPr>
      </w:pPr>
      <w:r w:rsidRPr="004D63A6">
        <w:rPr>
          <w:rFonts w:ascii="Times New Roman" w:hAnsi="Times New Roman"/>
          <w:b/>
          <w:sz w:val="24"/>
          <w:szCs w:val="24"/>
        </w:rPr>
        <w:t>Эффективность ДОУ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00"/>
        <w:gridCol w:w="2410"/>
      </w:tblGrid>
      <w:tr w:rsidR="00674C96" w:rsidRPr="00B66740" w:rsidTr="00A763EF">
        <w:tc>
          <w:tcPr>
            <w:tcW w:w="12900" w:type="dxa"/>
          </w:tcPr>
          <w:p w:rsidR="00674C96" w:rsidRPr="00B66740" w:rsidRDefault="00674C96" w:rsidP="00E16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674C96" w:rsidRPr="00B66740" w:rsidRDefault="00674C96" w:rsidP="00E16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674C96" w:rsidRPr="00B66740" w:rsidRDefault="00674C96" w:rsidP="00E16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Соответствие деятельности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ДОО  требованиям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законодательства в сфере  образования (отсутствие предписаний надзорных органов объективных жалоб) - за предыдущий год</w:t>
            </w:r>
          </w:p>
        </w:tc>
        <w:tc>
          <w:tcPr>
            <w:tcW w:w="2410" w:type="dxa"/>
          </w:tcPr>
          <w:p w:rsidR="00674C96" w:rsidRPr="00B66740" w:rsidRDefault="004D63A6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Функционирование системы государственно-общественного управления в ДОО</w:t>
            </w:r>
          </w:p>
        </w:tc>
        <w:tc>
          <w:tcPr>
            <w:tcW w:w="2410" w:type="dxa"/>
          </w:tcPr>
          <w:p w:rsidR="00674C96" w:rsidRPr="00B66740" w:rsidRDefault="00150E1D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Реализация социокультурных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проектов(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музей, театр, научное  общество, социальные проекты) </w:t>
            </w:r>
          </w:p>
        </w:tc>
        <w:tc>
          <w:tcPr>
            <w:tcW w:w="2410" w:type="dxa"/>
          </w:tcPr>
          <w:p w:rsidR="00674C96" w:rsidRPr="00B66740" w:rsidRDefault="001A5D2B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Обеспечение  психолого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>- педагогической поддержки  семьи  и повышения компетентности родителей (законных представителей) в вопросах  развития  и образования , охраны и укрепления  здоровья детей</w:t>
            </w:r>
          </w:p>
        </w:tc>
        <w:tc>
          <w:tcPr>
            <w:tcW w:w="2410" w:type="dxa"/>
          </w:tcPr>
          <w:p w:rsidR="00674C96" w:rsidRPr="00B66740" w:rsidRDefault="00150E1D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процедурах независимой оценки  качества образования</w:t>
            </w:r>
          </w:p>
        </w:tc>
        <w:tc>
          <w:tcPr>
            <w:tcW w:w="2410" w:type="dxa"/>
          </w:tcPr>
          <w:p w:rsidR="00674C96" w:rsidRPr="00B66740" w:rsidRDefault="001A5D2B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Соответствие  результатов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внутренней системы  оценки качества образования  результатам независимой системы оценки качества работы ДОО</w:t>
            </w:r>
          </w:p>
        </w:tc>
        <w:tc>
          <w:tcPr>
            <w:tcW w:w="2410" w:type="dxa"/>
          </w:tcPr>
          <w:p w:rsidR="00674C96" w:rsidRPr="00B66740" w:rsidRDefault="00150E1D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 программы развития ДОО;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-образовательной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программы  ДОО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программы  работы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 с одаренными детьми;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программы  по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сохранению  и укреплению  здоровья детей;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- программы физкультурно-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оздоровительной  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спортивной  работы;</w:t>
            </w:r>
          </w:p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программы  работы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с детьми  из социально - неблагополучных семей</w:t>
            </w:r>
          </w:p>
        </w:tc>
        <w:tc>
          <w:tcPr>
            <w:tcW w:w="2410" w:type="dxa"/>
          </w:tcPr>
          <w:p w:rsidR="00674C96" w:rsidRPr="00B66740" w:rsidRDefault="00674C96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E1D" w:rsidRPr="00B66740" w:rsidRDefault="00150E1D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0E1D" w:rsidRPr="00B66740" w:rsidRDefault="00150E1D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C96" w:rsidRPr="00B66740" w:rsidTr="00A763EF">
        <w:tc>
          <w:tcPr>
            <w:tcW w:w="12900" w:type="dxa"/>
          </w:tcPr>
          <w:p w:rsidR="00674C96" w:rsidRPr="00B66740" w:rsidRDefault="00674C96" w:rsidP="00674C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sz w:val="24"/>
                <w:szCs w:val="24"/>
              </w:rPr>
              <w:t>Регулярность  и</w:t>
            </w:r>
            <w:proofErr w:type="gramEnd"/>
            <w:r w:rsidRPr="00B66740">
              <w:rPr>
                <w:rFonts w:ascii="Times New Roman" w:hAnsi="Times New Roman"/>
                <w:sz w:val="24"/>
                <w:szCs w:val="24"/>
              </w:rPr>
              <w:t xml:space="preserve"> частота  использования  результатов  управленческого мониторинга  реализации  разработанных  программ в ДОО </w:t>
            </w:r>
          </w:p>
        </w:tc>
        <w:tc>
          <w:tcPr>
            <w:tcW w:w="2410" w:type="dxa"/>
          </w:tcPr>
          <w:p w:rsidR="00674C96" w:rsidRPr="00B66740" w:rsidRDefault="00150E1D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E1D" w:rsidRPr="00B66740" w:rsidTr="00A763EF">
        <w:tc>
          <w:tcPr>
            <w:tcW w:w="12900" w:type="dxa"/>
          </w:tcPr>
          <w:p w:rsidR="00150E1D" w:rsidRPr="00B66740" w:rsidRDefault="00534F69" w:rsidP="00534F6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Средний бал:</w:t>
            </w:r>
          </w:p>
        </w:tc>
        <w:tc>
          <w:tcPr>
            <w:tcW w:w="2410" w:type="dxa"/>
          </w:tcPr>
          <w:p w:rsidR="00150E1D" w:rsidRPr="00B66740" w:rsidRDefault="004D63A6" w:rsidP="00150E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A85339" w:rsidRPr="00B66740" w:rsidRDefault="00A85339" w:rsidP="00A85339">
      <w:pPr>
        <w:jc w:val="right"/>
        <w:rPr>
          <w:rFonts w:ascii="Times New Roman" w:hAnsi="Times New Roman"/>
          <w:sz w:val="24"/>
          <w:szCs w:val="24"/>
        </w:rPr>
      </w:pPr>
      <w:r w:rsidRPr="00B66740">
        <w:rPr>
          <w:rFonts w:ascii="Times New Roman" w:hAnsi="Times New Roman"/>
          <w:sz w:val="24"/>
          <w:szCs w:val="24"/>
        </w:rPr>
        <w:t>(0- неудовлетворительно; 1- удовлетворительно;2-хорошо; 3-отлично)</w:t>
      </w:r>
    </w:p>
    <w:p w:rsidR="002A12BC" w:rsidRDefault="002A12BC" w:rsidP="00DD20B3">
      <w:pPr>
        <w:pStyle w:val="a4"/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</w:p>
    <w:p w:rsidR="009611AD" w:rsidRDefault="009611AD" w:rsidP="00DD20B3">
      <w:pPr>
        <w:pStyle w:val="a4"/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</w:p>
    <w:p w:rsidR="009611AD" w:rsidRDefault="009611AD" w:rsidP="00DD20B3">
      <w:pPr>
        <w:pStyle w:val="a4"/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</w:p>
    <w:p w:rsidR="009611AD" w:rsidRDefault="009611AD" w:rsidP="00DD20B3">
      <w:pPr>
        <w:pStyle w:val="a4"/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</w:p>
    <w:p w:rsidR="002A12BC" w:rsidRDefault="002A12BC" w:rsidP="00674C96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67F2" w:rsidRPr="00C176FF" w:rsidRDefault="004967F2" w:rsidP="004967F2">
      <w:pPr>
        <w:pStyle w:val="Default"/>
        <w:ind w:left="360"/>
        <w:jc w:val="center"/>
        <w:rPr>
          <w:b/>
          <w:bCs/>
        </w:rPr>
      </w:pPr>
      <w:r w:rsidRPr="009611AD">
        <w:rPr>
          <w:b/>
          <w:color w:val="auto"/>
        </w:rPr>
        <w:lastRenderedPageBreak/>
        <w:t>6. ФИНАНСОВОЕ ОБЕСПЕЧЕНИЕ</w:t>
      </w:r>
    </w:p>
    <w:p w:rsidR="004967F2" w:rsidRPr="00B66740" w:rsidRDefault="004967F2" w:rsidP="00674C96">
      <w:pPr>
        <w:pStyle w:val="a4"/>
        <w:rPr>
          <w:rFonts w:ascii="Times New Roman" w:hAnsi="Times New Roman"/>
          <w:b/>
          <w:sz w:val="24"/>
          <w:szCs w:val="24"/>
        </w:rPr>
      </w:pPr>
    </w:p>
    <w:p w:rsidR="00E16BC9" w:rsidRPr="00B66740" w:rsidRDefault="00E16BC9" w:rsidP="00E16B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6740">
        <w:rPr>
          <w:rFonts w:ascii="Times New Roman" w:hAnsi="Times New Roman"/>
          <w:b/>
          <w:sz w:val="24"/>
          <w:szCs w:val="24"/>
        </w:rPr>
        <w:t>Информация  о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проведенных ремонтных работах , приобретаемых  товарах и  услугах</w:t>
      </w:r>
    </w:p>
    <w:p w:rsidR="00534F69" w:rsidRPr="00B66740" w:rsidRDefault="00E16BC9" w:rsidP="00534F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6740">
        <w:rPr>
          <w:rFonts w:ascii="Times New Roman" w:hAnsi="Times New Roman"/>
          <w:b/>
          <w:sz w:val="24"/>
          <w:szCs w:val="24"/>
        </w:rPr>
        <w:t xml:space="preserve">в МБДОУ «Детский </w:t>
      </w:r>
      <w:proofErr w:type="gramStart"/>
      <w:r w:rsidRPr="00B66740">
        <w:rPr>
          <w:rFonts w:ascii="Times New Roman" w:hAnsi="Times New Roman"/>
          <w:b/>
          <w:sz w:val="24"/>
          <w:szCs w:val="24"/>
        </w:rPr>
        <w:t>сад  №</w:t>
      </w:r>
      <w:proofErr w:type="gramEnd"/>
      <w:r w:rsidRPr="00B66740">
        <w:rPr>
          <w:rFonts w:ascii="Times New Roman" w:hAnsi="Times New Roman"/>
          <w:b/>
          <w:sz w:val="24"/>
          <w:szCs w:val="24"/>
        </w:rPr>
        <w:t xml:space="preserve"> 5»</w:t>
      </w:r>
      <w:r w:rsidR="004D63A6">
        <w:rPr>
          <w:rFonts w:ascii="Times New Roman" w:hAnsi="Times New Roman"/>
          <w:b/>
          <w:sz w:val="24"/>
          <w:szCs w:val="24"/>
        </w:rPr>
        <w:t xml:space="preserve"> за 2023</w:t>
      </w:r>
      <w:r w:rsidR="00534F69" w:rsidRPr="00B6674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34F69" w:rsidRPr="00B66740" w:rsidRDefault="00534F69" w:rsidP="00534F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3118"/>
        <w:gridCol w:w="3544"/>
        <w:gridCol w:w="3260"/>
      </w:tblGrid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Бюджетные ассигнования</w:t>
            </w:r>
          </w:p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выделенные Депутатами Ивановской городской Думы и Ивановской областной Думы (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 (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1. Противопожарные мероприятия (</w:t>
            </w:r>
            <w:proofErr w:type="gram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сод-е</w:t>
            </w:r>
            <w:proofErr w:type="gram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 АПС, двери, 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насосо-повысители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, и т.д.)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29,04</w:t>
            </w:r>
            <w:r w:rsidR="00534F69" w:rsidRPr="00B66740">
              <w:rPr>
                <w:rFonts w:ascii="Times New Roman" w:hAnsi="Times New Roman"/>
                <w:sz w:val="24"/>
                <w:szCs w:val="24"/>
              </w:rPr>
              <w:t xml:space="preserve"> (техническое обслуживание сигнализации)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2. Охранные услуги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23,38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3. Тревожная кнопка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4. Ремонтные работы, в том числе: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  <w:r w:rsidR="002A12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+100,00 (</w:t>
            </w:r>
            <w:r w:rsidRPr="009611AD">
              <w:rPr>
                <w:rFonts w:ascii="Times New Roman" w:hAnsi="Times New Roman"/>
                <w:sz w:val="24"/>
                <w:szCs w:val="24"/>
              </w:rPr>
              <w:t>городская целевая программа развития образования)</w:t>
            </w:r>
          </w:p>
        </w:tc>
        <w:tc>
          <w:tcPr>
            <w:tcW w:w="3544" w:type="dxa"/>
          </w:tcPr>
          <w:p w:rsidR="00534F69" w:rsidRPr="00B66740" w:rsidRDefault="002A12BC" w:rsidP="00B6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34F69" w:rsidRPr="00B6674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534F69" w:rsidRPr="00B6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4F69" w:rsidRPr="00B66740">
              <w:rPr>
                <w:rFonts w:ascii="Times New Roman" w:hAnsi="Times New Roman"/>
                <w:sz w:val="24"/>
                <w:szCs w:val="24"/>
              </w:rPr>
              <w:t>Гор.наказы</w:t>
            </w:r>
            <w:proofErr w:type="spellEnd"/>
          </w:p>
        </w:tc>
        <w:tc>
          <w:tcPr>
            <w:tcW w:w="3260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1. Сантехнические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 Электромонтажные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3. Кровельные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4. Установка веранд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5. Другие</w:t>
            </w:r>
          </w:p>
        </w:tc>
        <w:tc>
          <w:tcPr>
            <w:tcW w:w="3118" w:type="dxa"/>
          </w:tcPr>
          <w:p w:rsidR="00534F69" w:rsidRPr="00B66740" w:rsidRDefault="00534F69" w:rsidP="0039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5. Приобретение оборудования, в том числе: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lastRenderedPageBreak/>
              <w:t>1. Компьютер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2. Мебель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3. Электрооборудование</w:t>
            </w:r>
          </w:p>
        </w:tc>
        <w:tc>
          <w:tcPr>
            <w:tcW w:w="3118" w:type="dxa"/>
          </w:tcPr>
          <w:p w:rsidR="00534F69" w:rsidRPr="00B66740" w:rsidRDefault="00534F69" w:rsidP="00DD2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DD20B3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4. Стройматериалы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  <w:r w:rsidRPr="00B66740">
              <w:rPr>
                <w:rFonts w:ascii="Times New Roman" w:hAnsi="Times New Roman"/>
                <w:sz w:val="24"/>
                <w:szCs w:val="24"/>
              </w:rPr>
              <w:t>5. Другое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 (посуда</w:t>
            </w:r>
            <w:r w:rsidR="00DD20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9611AD" w:rsidP="00B6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(комплект штор), 25,0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6. Содержание помещений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11,39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7. Медикаменты</w:t>
            </w:r>
          </w:p>
        </w:tc>
        <w:tc>
          <w:tcPr>
            <w:tcW w:w="311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Хозивентарь</w:t>
            </w:r>
            <w:proofErr w:type="spellEnd"/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, мягкий инвентарь</w:t>
            </w:r>
          </w:p>
        </w:tc>
        <w:tc>
          <w:tcPr>
            <w:tcW w:w="3118" w:type="dxa"/>
          </w:tcPr>
          <w:p w:rsidR="00534F69" w:rsidRPr="00B66740" w:rsidRDefault="00534F69" w:rsidP="00DD20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9. Услуги связи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14,81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10. Продукты питания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186,26</w:t>
            </w:r>
          </w:p>
        </w:tc>
        <w:tc>
          <w:tcPr>
            <w:tcW w:w="3544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4F69" w:rsidRPr="00B66740" w:rsidRDefault="00534F69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F69" w:rsidRPr="00B66740" w:rsidTr="0054219B">
        <w:tc>
          <w:tcPr>
            <w:tcW w:w="5388" w:type="dxa"/>
          </w:tcPr>
          <w:p w:rsidR="00534F69" w:rsidRPr="00B66740" w:rsidRDefault="00534F69" w:rsidP="00B66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74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534F69" w:rsidRPr="00B66740" w:rsidRDefault="009611AD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514,5</w:t>
            </w:r>
          </w:p>
        </w:tc>
        <w:tc>
          <w:tcPr>
            <w:tcW w:w="3544" w:type="dxa"/>
          </w:tcPr>
          <w:p w:rsidR="00534F69" w:rsidRPr="00B66740" w:rsidRDefault="009611AD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260" w:type="dxa"/>
          </w:tcPr>
          <w:p w:rsidR="00534F69" w:rsidRPr="00B66740" w:rsidRDefault="009611AD" w:rsidP="00B6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</w:tbl>
    <w:p w:rsidR="00534F69" w:rsidRDefault="00534F69" w:rsidP="002A12BC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67F2" w:rsidRDefault="004967F2" w:rsidP="004967F2">
      <w:pPr>
        <w:pStyle w:val="Default"/>
        <w:ind w:left="360"/>
        <w:jc w:val="center"/>
        <w:rPr>
          <w:b/>
        </w:rPr>
      </w:pPr>
    </w:p>
    <w:p w:rsidR="004967F2" w:rsidRDefault="004967F2" w:rsidP="004967F2">
      <w:pPr>
        <w:pStyle w:val="Default"/>
        <w:ind w:left="360"/>
        <w:jc w:val="center"/>
        <w:rPr>
          <w:b/>
        </w:rPr>
      </w:pPr>
      <w:r>
        <w:rPr>
          <w:b/>
        </w:rPr>
        <w:t>7.</w:t>
      </w:r>
      <w:r w:rsidRPr="00CE65FB">
        <w:rPr>
          <w:b/>
        </w:rPr>
        <w:t xml:space="preserve">ПЕРСПЕКТИВЫ </w:t>
      </w:r>
      <w:r>
        <w:rPr>
          <w:b/>
        </w:rPr>
        <w:t xml:space="preserve">И ПЛАНЫ РАЗВИТИЯ </w:t>
      </w:r>
    </w:p>
    <w:p w:rsidR="004967F2" w:rsidRDefault="004967F2" w:rsidP="004967F2">
      <w:pPr>
        <w:pStyle w:val="Default"/>
        <w:ind w:left="-284" w:firstLine="284"/>
        <w:jc w:val="center"/>
        <w:rPr>
          <w:b/>
        </w:rPr>
      </w:pPr>
    </w:p>
    <w:p w:rsidR="004967F2" w:rsidRDefault="004967F2" w:rsidP="004967F2">
      <w:pPr>
        <w:pStyle w:val="Default"/>
        <w:jc w:val="center"/>
        <w:rPr>
          <w:b/>
          <w:bCs/>
        </w:rPr>
      </w:pPr>
      <w:r w:rsidRPr="00CE65FB">
        <w:rPr>
          <w:b/>
          <w:bCs/>
        </w:rPr>
        <w:t>Основные проблемы дошкольного учреждения, которые не были решены в прошедший</w:t>
      </w:r>
      <w:r>
        <w:t xml:space="preserve"> </w:t>
      </w:r>
      <w:r w:rsidR="001253F0">
        <w:rPr>
          <w:b/>
          <w:color w:val="auto"/>
        </w:rPr>
        <w:t>2023-24</w:t>
      </w:r>
      <w:r w:rsidR="001A5D2B" w:rsidRPr="00D22CDF">
        <w:rPr>
          <w:color w:val="auto"/>
        </w:rPr>
        <w:t xml:space="preserve"> </w:t>
      </w:r>
      <w:r w:rsidRPr="00CE65FB">
        <w:rPr>
          <w:b/>
          <w:bCs/>
        </w:rPr>
        <w:t xml:space="preserve">учебный год </w:t>
      </w:r>
    </w:p>
    <w:p w:rsidR="004967F2" w:rsidRPr="00CE65FB" w:rsidRDefault="004967F2" w:rsidP="004967F2">
      <w:pPr>
        <w:pStyle w:val="Default"/>
        <w:jc w:val="center"/>
      </w:pPr>
    </w:p>
    <w:p w:rsidR="004967F2" w:rsidRPr="00CE65FB" w:rsidRDefault="004967F2" w:rsidP="004967F2">
      <w:pPr>
        <w:pStyle w:val="Default"/>
        <w:ind w:firstLine="708"/>
        <w:jc w:val="both"/>
      </w:pPr>
      <w:r w:rsidRPr="00CE65FB">
        <w:t>На фоне достигнутых успехов в системе образовательной работы дошкольного учреждения, бы</w:t>
      </w:r>
      <w:r w:rsidR="001253F0">
        <w:t>ли выявлены следующие проблемы-</w:t>
      </w:r>
    </w:p>
    <w:p w:rsidR="004967F2" w:rsidRPr="00CE65FB" w:rsidRDefault="004967F2" w:rsidP="004967F2">
      <w:pPr>
        <w:pStyle w:val="Default"/>
        <w:jc w:val="both"/>
      </w:pPr>
      <w:r w:rsidRPr="00CE65FB">
        <w:t xml:space="preserve"> Не достаточное участие педагогов в конкурсах профессионального мастерства. </w:t>
      </w:r>
    </w:p>
    <w:p w:rsidR="004967F2" w:rsidRDefault="004967F2" w:rsidP="004967F2">
      <w:pPr>
        <w:pStyle w:val="Default"/>
        <w:jc w:val="both"/>
      </w:pPr>
    </w:p>
    <w:p w:rsidR="004967F2" w:rsidRPr="00CE65FB" w:rsidRDefault="004967F2" w:rsidP="004967F2">
      <w:pPr>
        <w:pStyle w:val="Default"/>
        <w:jc w:val="both"/>
      </w:pPr>
    </w:p>
    <w:p w:rsidR="004967F2" w:rsidRDefault="004967F2" w:rsidP="004967F2">
      <w:pPr>
        <w:pStyle w:val="Default"/>
        <w:jc w:val="center"/>
        <w:rPr>
          <w:b/>
          <w:bCs/>
        </w:rPr>
      </w:pPr>
      <w:r w:rsidRPr="00CE65FB">
        <w:rPr>
          <w:b/>
          <w:bCs/>
        </w:rPr>
        <w:t>План мероприятий, направленных на повышение качества работы ДОУ</w:t>
      </w:r>
    </w:p>
    <w:p w:rsidR="00B86A77" w:rsidRDefault="001253F0" w:rsidP="004967F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в 2024</w:t>
      </w:r>
      <w:r w:rsidR="004967F2" w:rsidRPr="00CE65FB">
        <w:rPr>
          <w:b/>
          <w:bCs/>
        </w:rPr>
        <w:t>-20</w:t>
      </w:r>
      <w:r>
        <w:rPr>
          <w:b/>
          <w:bCs/>
        </w:rPr>
        <w:t>25</w:t>
      </w:r>
    </w:p>
    <w:p w:rsidR="004967F2" w:rsidRDefault="004967F2" w:rsidP="004967F2">
      <w:pPr>
        <w:pStyle w:val="Default"/>
        <w:jc w:val="center"/>
        <w:rPr>
          <w:b/>
          <w:bCs/>
        </w:rPr>
      </w:pPr>
      <w:r w:rsidRPr="00CE65FB">
        <w:rPr>
          <w:b/>
          <w:bCs/>
        </w:rPr>
        <w:t xml:space="preserve"> у</w:t>
      </w:r>
      <w:r>
        <w:rPr>
          <w:b/>
          <w:bCs/>
        </w:rPr>
        <w:t>чебном г</w:t>
      </w:r>
      <w:r w:rsidRPr="00CE65FB">
        <w:rPr>
          <w:b/>
          <w:bCs/>
        </w:rPr>
        <w:t>оду</w:t>
      </w:r>
    </w:p>
    <w:p w:rsidR="004967F2" w:rsidRPr="00CE65FB" w:rsidRDefault="004967F2" w:rsidP="004967F2">
      <w:pPr>
        <w:pStyle w:val="Default"/>
        <w:jc w:val="center"/>
      </w:pPr>
    </w:p>
    <w:p w:rsidR="004967F2" w:rsidRPr="00CE65FB" w:rsidRDefault="004967F2" w:rsidP="004967F2">
      <w:pPr>
        <w:pStyle w:val="Default"/>
        <w:jc w:val="both"/>
      </w:pPr>
      <w:r w:rsidRPr="00CE65FB">
        <w:t xml:space="preserve">1. Реализация программы развития ДОУ. </w:t>
      </w:r>
    </w:p>
    <w:p w:rsidR="004967F2" w:rsidRPr="00CE65FB" w:rsidRDefault="001A5D2B" w:rsidP="004967F2">
      <w:pPr>
        <w:pStyle w:val="Default"/>
        <w:jc w:val="both"/>
      </w:pPr>
      <w:r>
        <w:t>2. Работа по внедрению ФОП</w:t>
      </w:r>
      <w:r w:rsidR="004967F2" w:rsidRPr="00CE65FB">
        <w:t xml:space="preserve">. </w:t>
      </w:r>
    </w:p>
    <w:p w:rsidR="004967F2" w:rsidRPr="00CE65FB" w:rsidRDefault="004967F2" w:rsidP="004967F2">
      <w:pPr>
        <w:pStyle w:val="Default"/>
        <w:jc w:val="both"/>
      </w:pPr>
      <w:r>
        <w:t>3. Обогащение развивающей предметно-пространственной</w:t>
      </w:r>
      <w:r w:rsidRPr="00CE65FB">
        <w:t xml:space="preserve"> среды ДОУ в соответствии с </w:t>
      </w:r>
      <w:r w:rsidR="001A5D2B">
        <w:t>ФОП</w:t>
      </w:r>
      <w:r w:rsidRPr="00CE65FB">
        <w:t xml:space="preserve">. </w:t>
      </w:r>
    </w:p>
    <w:p w:rsidR="004967F2" w:rsidRPr="00CE65FB" w:rsidRDefault="004967F2" w:rsidP="004967F2">
      <w:pPr>
        <w:pStyle w:val="Default"/>
        <w:jc w:val="both"/>
      </w:pPr>
      <w:r w:rsidRPr="00CE65FB">
        <w:t xml:space="preserve">4. Повышение профессиональной компетентности педагогов по внедрению </w:t>
      </w:r>
      <w:r w:rsidR="001A5D2B">
        <w:t>ФОП</w:t>
      </w:r>
      <w:r w:rsidR="001A5D2B" w:rsidRPr="00CE65FB">
        <w:t xml:space="preserve"> </w:t>
      </w:r>
      <w:r w:rsidRPr="00CE65FB">
        <w:t xml:space="preserve">через курсовую подготовку и самообразование. </w:t>
      </w:r>
    </w:p>
    <w:p w:rsidR="004967F2" w:rsidRPr="00CE65FB" w:rsidRDefault="004967F2" w:rsidP="004967F2">
      <w:pPr>
        <w:pStyle w:val="Default"/>
        <w:jc w:val="both"/>
      </w:pPr>
      <w:r w:rsidRPr="00CE65FB">
        <w:t>5. С</w:t>
      </w:r>
      <w:r>
        <w:t xml:space="preserve">оздание рабочих мест педагога. </w:t>
      </w:r>
    </w:p>
    <w:p w:rsidR="004967F2" w:rsidRPr="00CE65FB" w:rsidRDefault="004967F2" w:rsidP="004967F2">
      <w:pPr>
        <w:pStyle w:val="Default"/>
        <w:jc w:val="both"/>
      </w:pPr>
      <w:r>
        <w:t>6</w:t>
      </w:r>
      <w:r w:rsidRPr="00CE65FB">
        <w:t xml:space="preserve">. Разработка новых и внедрение в образовательный процесс разработанных материалов с использованием ИКТ. </w:t>
      </w:r>
    </w:p>
    <w:p w:rsidR="004967F2" w:rsidRPr="00CE65FB" w:rsidRDefault="004967F2" w:rsidP="004967F2">
      <w:pPr>
        <w:pStyle w:val="Default"/>
        <w:jc w:val="both"/>
      </w:pPr>
      <w:r>
        <w:t>7</w:t>
      </w:r>
      <w:r w:rsidRPr="00CE65FB">
        <w:t xml:space="preserve">. Участие педагогов ДОУ в конкурсах профессионального мастерства городского, регионального, всероссийского и международного уровня. </w:t>
      </w:r>
    </w:p>
    <w:p w:rsidR="004967F2" w:rsidRPr="00CE65FB" w:rsidRDefault="004967F2" w:rsidP="004967F2">
      <w:pPr>
        <w:pStyle w:val="Default"/>
        <w:jc w:val="both"/>
      </w:pPr>
      <w:r>
        <w:t>8</w:t>
      </w:r>
      <w:r w:rsidRPr="00CE65FB">
        <w:t xml:space="preserve">. Привлечение родительской общественности к более тесной совместной работе, используя разные формы работы. </w:t>
      </w:r>
    </w:p>
    <w:p w:rsidR="004967F2" w:rsidRDefault="004967F2" w:rsidP="004967F2">
      <w:pPr>
        <w:pStyle w:val="Default"/>
        <w:jc w:val="center"/>
      </w:pPr>
    </w:p>
    <w:p w:rsidR="004967F2" w:rsidRPr="00CE65FB" w:rsidRDefault="004967F2" w:rsidP="004967F2">
      <w:pPr>
        <w:pStyle w:val="Default"/>
        <w:jc w:val="both"/>
      </w:pPr>
    </w:p>
    <w:p w:rsidR="004967F2" w:rsidRDefault="009611AD" w:rsidP="004967F2">
      <w:pPr>
        <w:pStyle w:val="Default"/>
        <w:jc w:val="center"/>
        <w:rPr>
          <w:b/>
          <w:bCs/>
        </w:rPr>
      </w:pPr>
      <w:r>
        <w:rPr>
          <w:b/>
          <w:bCs/>
        </w:rPr>
        <w:t>Направления развития на 2024-2025</w:t>
      </w:r>
      <w:r w:rsidR="004967F2" w:rsidRPr="00CE65FB">
        <w:rPr>
          <w:b/>
          <w:bCs/>
        </w:rPr>
        <w:t xml:space="preserve"> год</w:t>
      </w:r>
    </w:p>
    <w:p w:rsidR="004967F2" w:rsidRPr="00CE65FB" w:rsidRDefault="004967F2" w:rsidP="004967F2">
      <w:pPr>
        <w:pStyle w:val="Default"/>
        <w:jc w:val="center"/>
      </w:pPr>
    </w:p>
    <w:p w:rsidR="004967F2" w:rsidRPr="00BB7C92" w:rsidRDefault="009611AD" w:rsidP="004967F2">
      <w:pPr>
        <w:pStyle w:val="Default"/>
        <w:jc w:val="both"/>
        <w:rPr>
          <w:color w:val="auto"/>
        </w:rPr>
      </w:pPr>
      <w:r>
        <w:rPr>
          <w:color w:val="auto"/>
        </w:rPr>
        <w:t>2024-25</w:t>
      </w:r>
      <w:r w:rsidR="004967F2" w:rsidRPr="00BB7C92">
        <w:rPr>
          <w:color w:val="auto"/>
        </w:rPr>
        <w:t xml:space="preserve"> годах образовательный процесс в дошкольном учреждении будет направлен: </w:t>
      </w:r>
    </w:p>
    <w:p w:rsidR="004967F2" w:rsidRPr="00BB7C92" w:rsidRDefault="004967F2" w:rsidP="004967F2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BB7C92">
        <w:rPr>
          <w:color w:val="auto"/>
        </w:rPr>
        <w:t xml:space="preserve">на усовершенствование работы по реализации </w:t>
      </w:r>
      <w:r w:rsidR="001A5D2B">
        <w:t>ФОП</w:t>
      </w:r>
      <w:r w:rsidRPr="00BB7C92">
        <w:rPr>
          <w:color w:val="auto"/>
        </w:rPr>
        <w:t xml:space="preserve">; </w:t>
      </w:r>
    </w:p>
    <w:p w:rsidR="004967F2" w:rsidRPr="00BB7C92" w:rsidRDefault="004967F2" w:rsidP="004967F2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BB7C92">
        <w:rPr>
          <w:color w:val="auto"/>
        </w:rPr>
        <w:t xml:space="preserve">усовершенствование работы по </w:t>
      </w:r>
      <w:r>
        <w:rPr>
          <w:color w:val="auto"/>
        </w:rPr>
        <w:t>о</w:t>
      </w:r>
      <w:r w:rsidRPr="00BB7C92">
        <w:rPr>
          <w:color w:val="auto"/>
        </w:rPr>
        <w:t xml:space="preserve">бразовательной программе дошкольного учреждения; </w:t>
      </w:r>
    </w:p>
    <w:p w:rsidR="004967F2" w:rsidRPr="00BB7C92" w:rsidRDefault="004967F2" w:rsidP="004967F2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BB7C92">
        <w:rPr>
          <w:color w:val="auto"/>
        </w:rPr>
        <w:t xml:space="preserve">на повышение качества воспитательно-образовательной работы; </w:t>
      </w:r>
    </w:p>
    <w:p w:rsidR="004967F2" w:rsidRPr="00BB7C92" w:rsidRDefault="004967F2" w:rsidP="004967F2">
      <w:pPr>
        <w:pStyle w:val="Default"/>
        <w:ind w:left="720"/>
        <w:jc w:val="both"/>
        <w:rPr>
          <w:color w:val="auto"/>
        </w:rPr>
      </w:pPr>
    </w:p>
    <w:p w:rsidR="004967F2" w:rsidRPr="00BB7C92" w:rsidRDefault="004967F2" w:rsidP="004967F2">
      <w:pPr>
        <w:pStyle w:val="Default"/>
        <w:jc w:val="both"/>
        <w:rPr>
          <w:color w:val="auto"/>
        </w:rPr>
      </w:pPr>
    </w:p>
    <w:p w:rsidR="004967F2" w:rsidRPr="00BB7C92" w:rsidRDefault="004967F2" w:rsidP="004967F2">
      <w:pPr>
        <w:pStyle w:val="Default"/>
        <w:jc w:val="both"/>
        <w:rPr>
          <w:color w:val="auto"/>
        </w:rPr>
      </w:pPr>
      <w:r w:rsidRPr="00BB7C92">
        <w:rPr>
          <w:color w:val="auto"/>
        </w:rPr>
        <w:t>Задачами</w:t>
      </w:r>
      <w:r w:rsidR="009611AD">
        <w:rPr>
          <w:color w:val="auto"/>
        </w:rPr>
        <w:t xml:space="preserve"> 2024-25</w:t>
      </w:r>
      <w:r>
        <w:rPr>
          <w:color w:val="auto"/>
        </w:rPr>
        <w:t xml:space="preserve"> учебного года станут: </w:t>
      </w:r>
    </w:p>
    <w:p w:rsidR="004967F2" w:rsidRPr="00BB7C92" w:rsidRDefault="004967F2" w:rsidP="004967F2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BB7C92">
        <w:rPr>
          <w:color w:val="auto"/>
        </w:rPr>
        <w:t xml:space="preserve">повышение компетентности педагогов в вопросах реализации </w:t>
      </w:r>
      <w:r w:rsidR="001A5D2B">
        <w:t>ФОП</w:t>
      </w:r>
      <w:r w:rsidRPr="00BB7C92">
        <w:rPr>
          <w:color w:val="auto"/>
        </w:rPr>
        <w:t xml:space="preserve"> и индивидуального подхода к ребёнку; </w:t>
      </w:r>
    </w:p>
    <w:p w:rsidR="004967F2" w:rsidRPr="00BB7C92" w:rsidRDefault="004967F2" w:rsidP="004967F2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BB7C92">
        <w:rPr>
          <w:color w:val="auto"/>
        </w:rPr>
        <w:t xml:space="preserve">повышение уровня компетентности педагогов в организации непосредственно образовательной деятельности взрослого и детей; </w:t>
      </w:r>
    </w:p>
    <w:p w:rsidR="004967F2" w:rsidRPr="00BB7C92" w:rsidRDefault="004967F2" w:rsidP="004967F2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BB7C92">
        <w:rPr>
          <w:color w:val="auto"/>
        </w:rPr>
        <w:t xml:space="preserve">реализация комплексно-тематического принципа планирования образовательной деятельности; </w:t>
      </w:r>
    </w:p>
    <w:p w:rsidR="004967F2" w:rsidRPr="00BB7C92" w:rsidRDefault="004967F2" w:rsidP="004967F2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BB7C92">
        <w:rPr>
          <w:color w:val="auto"/>
        </w:rPr>
        <w:t>внедрение ИКТ и</w:t>
      </w:r>
      <w:r>
        <w:rPr>
          <w:color w:val="auto"/>
        </w:rPr>
        <w:t xml:space="preserve"> проектного метода в работу ДОУ.</w:t>
      </w:r>
      <w:r w:rsidRPr="00BB7C92">
        <w:rPr>
          <w:color w:val="auto"/>
        </w:rPr>
        <w:t xml:space="preserve"> </w:t>
      </w:r>
    </w:p>
    <w:p w:rsidR="004967F2" w:rsidRPr="00BB7C92" w:rsidRDefault="004967F2" w:rsidP="004967F2">
      <w:pPr>
        <w:pStyle w:val="Default"/>
        <w:jc w:val="both"/>
        <w:rPr>
          <w:color w:val="auto"/>
        </w:rPr>
      </w:pPr>
    </w:p>
    <w:p w:rsidR="004967F2" w:rsidRPr="00BB7C92" w:rsidRDefault="004967F2" w:rsidP="004967F2">
      <w:pPr>
        <w:pStyle w:val="Default"/>
        <w:ind w:firstLine="360"/>
        <w:jc w:val="both"/>
        <w:rPr>
          <w:color w:val="auto"/>
        </w:rPr>
      </w:pPr>
      <w:r w:rsidRPr="00BB7C92">
        <w:rPr>
          <w:color w:val="auto"/>
        </w:rPr>
        <w:t xml:space="preserve">Развитию информационной компетентности дошкольников, а именно развитию умения использовать, называть доступные источники знаний и опыта, добывать и открывать для себя новые знания, будет способствовать направление деятельности педагогического коллектива в инновационном режиме - «Организация образовательных ситуаций по «открытию» детьми нового знания». </w:t>
      </w:r>
    </w:p>
    <w:p w:rsidR="004967F2" w:rsidRPr="00BB7C92" w:rsidRDefault="004967F2" w:rsidP="004967F2">
      <w:pPr>
        <w:pStyle w:val="Default"/>
        <w:ind w:firstLine="360"/>
        <w:jc w:val="both"/>
        <w:rPr>
          <w:color w:val="auto"/>
        </w:rPr>
      </w:pPr>
      <w:r w:rsidRPr="00BB7C92">
        <w:rPr>
          <w:color w:val="auto"/>
        </w:rPr>
        <w:t xml:space="preserve">Развитию </w:t>
      </w:r>
      <w:r w:rsidR="001A5D2B" w:rsidRPr="00BB7C92">
        <w:rPr>
          <w:color w:val="auto"/>
        </w:rPr>
        <w:t>деятельности</w:t>
      </w:r>
      <w:r w:rsidRPr="00BB7C92">
        <w:rPr>
          <w:color w:val="auto"/>
        </w:rPr>
        <w:t xml:space="preserve"> компетентности, т.е. развитию умений ребенка самостоятельно выбирать, планировать, осуществлять и при необходимости корректировать результаты своих действий будет способствовать инновационная деятельность педагогов по ведению портфолио дошкольника и развитию у детей навыков сотрудничества. </w:t>
      </w:r>
    </w:p>
    <w:p w:rsidR="004967F2" w:rsidRPr="00BB7C92" w:rsidRDefault="004967F2" w:rsidP="004967F2">
      <w:pPr>
        <w:pStyle w:val="Default"/>
        <w:ind w:firstLine="360"/>
        <w:jc w:val="both"/>
        <w:rPr>
          <w:color w:val="auto"/>
        </w:rPr>
      </w:pPr>
      <w:r w:rsidRPr="00BB7C92">
        <w:rPr>
          <w:color w:val="auto"/>
        </w:rPr>
        <w:t xml:space="preserve">Инновационная деятельность педагогов, а также участие дошкольного учреждения в социальных и инновационных проектах будет способствовать развитию социальной компетентности дошкольников. </w:t>
      </w:r>
    </w:p>
    <w:p w:rsidR="004967F2" w:rsidRPr="00BB7C92" w:rsidRDefault="009611AD" w:rsidP="004967F2">
      <w:pPr>
        <w:pStyle w:val="Default"/>
        <w:ind w:firstLine="360"/>
        <w:jc w:val="both"/>
        <w:rPr>
          <w:lang w:eastAsia="ru-RU"/>
        </w:rPr>
      </w:pPr>
      <w:r>
        <w:rPr>
          <w:color w:val="auto"/>
        </w:rPr>
        <w:lastRenderedPageBreak/>
        <w:t>В новом 2024-25</w:t>
      </w:r>
      <w:r w:rsidR="004967F2" w:rsidRPr="00BB7C92">
        <w:rPr>
          <w:color w:val="auto"/>
        </w:rPr>
        <w:t xml:space="preserve"> учебном году деятельность детского сада будет </w:t>
      </w:r>
      <w:r w:rsidR="001A5D2B" w:rsidRPr="00BB7C92">
        <w:rPr>
          <w:color w:val="auto"/>
        </w:rPr>
        <w:t xml:space="preserve">направлена </w:t>
      </w:r>
      <w:r w:rsidR="001A5D2B">
        <w:rPr>
          <w:color w:val="auto"/>
        </w:rPr>
        <w:t>на</w:t>
      </w:r>
      <w:r w:rsidR="004967F2">
        <w:rPr>
          <w:color w:val="auto"/>
        </w:rPr>
        <w:t xml:space="preserve"> </w:t>
      </w:r>
      <w:r w:rsidR="004967F2">
        <w:rPr>
          <w:lang w:eastAsia="ru-RU"/>
        </w:rPr>
        <w:t>позитивную социализацию</w:t>
      </w:r>
      <w:r w:rsidR="004967F2" w:rsidRPr="00BB7C92">
        <w:rPr>
          <w:lang w:eastAsia="ru-RU"/>
        </w:rPr>
        <w:t xml:space="preserve"> и всестороннее развитие ребенка раннего и дошкольного возраста </w:t>
      </w:r>
      <w:proofErr w:type="gramStart"/>
      <w:r w:rsidR="004967F2" w:rsidRPr="00BB7C92">
        <w:rPr>
          <w:lang w:eastAsia="ru-RU"/>
        </w:rPr>
        <w:t>в адекватных его возрасту</w:t>
      </w:r>
      <w:proofErr w:type="gramEnd"/>
      <w:r w:rsidR="004967F2" w:rsidRPr="00BB7C92">
        <w:rPr>
          <w:lang w:eastAsia="ru-RU"/>
        </w:rPr>
        <w:t xml:space="preserve"> детских видах деятельности.</w:t>
      </w:r>
    </w:p>
    <w:p w:rsidR="004967F2" w:rsidRPr="00BB7C92" w:rsidRDefault="004967F2" w:rsidP="004967F2">
      <w:pPr>
        <w:pStyle w:val="Default"/>
        <w:ind w:firstLine="360"/>
        <w:jc w:val="both"/>
        <w:rPr>
          <w:color w:val="auto"/>
        </w:rPr>
      </w:pPr>
      <w:r w:rsidRPr="00BB7C92">
        <w:rPr>
          <w:color w:val="auto"/>
        </w:rPr>
        <w:t xml:space="preserve">Педагоги будут внедрять в практике работы эффективные формы </w:t>
      </w:r>
      <w:r>
        <w:rPr>
          <w:color w:val="auto"/>
        </w:rPr>
        <w:t>по физическому развитию детей.</w:t>
      </w:r>
    </w:p>
    <w:p w:rsidR="004967F2" w:rsidRPr="00BB7C92" w:rsidRDefault="004967F2" w:rsidP="004967F2">
      <w:pPr>
        <w:pStyle w:val="Default"/>
        <w:ind w:firstLine="360"/>
        <w:jc w:val="both"/>
        <w:rPr>
          <w:color w:val="auto"/>
        </w:rPr>
      </w:pPr>
      <w:r w:rsidRPr="00BB7C92">
        <w:rPr>
          <w:color w:val="auto"/>
        </w:rPr>
        <w:t xml:space="preserve">Развитие </w:t>
      </w:r>
      <w:r w:rsidR="001A5D2B" w:rsidRPr="00BB7C92">
        <w:rPr>
          <w:color w:val="auto"/>
        </w:rPr>
        <w:t>здоровье сберегающей</w:t>
      </w:r>
      <w:r w:rsidRPr="00BB7C92">
        <w:rPr>
          <w:color w:val="auto"/>
        </w:rPr>
        <w:t xml:space="preserve"> компетентности дошкольников (развитие умения ребенка самостоятельно решать задачи, связанные с поддержанием и укреплением своего физического и психического здоровья) станет одним из основных направлений деятельности педагогов детского сада. </w:t>
      </w:r>
    </w:p>
    <w:p w:rsidR="004967F2" w:rsidRPr="00BB7C92" w:rsidRDefault="004967F2" w:rsidP="004967F2">
      <w:pPr>
        <w:pStyle w:val="Default"/>
        <w:ind w:left="-284" w:firstLine="644"/>
        <w:jc w:val="both"/>
        <w:rPr>
          <w:b/>
          <w:color w:val="auto"/>
        </w:rPr>
      </w:pPr>
      <w:r w:rsidRPr="00BB7C92">
        <w:rPr>
          <w:color w:val="auto"/>
        </w:rPr>
        <w:t>Взаимодействие с родителями в деле воспитания дошкольников также станет важным направлением д</w:t>
      </w:r>
      <w:r w:rsidR="009611AD">
        <w:rPr>
          <w:color w:val="auto"/>
        </w:rPr>
        <w:t>еятельности детского сада в 2024-25</w:t>
      </w:r>
      <w:r w:rsidRPr="00BB7C92">
        <w:rPr>
          <w:color w:val="auto"/>
        </w:rPr>
        <w:t xml:space="preserve"> учебном году.</w:t>
      </w:r>
    </w:p>
    <w:p w:rsidR="004967F2" w:rsidRDefault="004967F2" w:rsidP="004967F2"/>
    <w:p w:rsidR="004967F2" w:rsidRPr="004967F2" w:rsidRDefault="004967F2" w:rsidP="00E16B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4967F2" w:rsidRPr="004967F2" w:rsidSect="00FB3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962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64" w:rsidRDefault="00385264" w:rsidP="003E1E84">
      <w:pPr>
        <w:spacing w:after="0" w:line="240" w:lineRule="auto"/>
      </w:pPr>
      <w:r>
        <w:separator/>
      </w:r>
    </w:p>
  </w:endnote>
  <w:endnote w:type="continuationSeparator" w:id="0">
    <w:p w:rsidR="00385264" w:rsidRDefault="00385264" w:rsidP="003E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AD" w:rsidRDefault="009611A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AD" w:rsidRDefault="009611A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AD" w:rsidRDefault="009611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64" w:rsidRDefault="00385264" w:rsidP="003E1E84">
      <w:pPr>
        <w:spacing w:after="0" w:line="240" w:lineRule="auto"/>
      </w:pPr>
      <w:r>
        <w:separator/>
      </w:r>
    </w:p>
  </w:footnote>
  <w:footnote w:type="continuationSeparator" w:id="0">
    <w:p w:rsidR="00385264" w:rsidRDefault="00385264" w:rsidP="003E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AD" w:rsidRDefault="009611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AD" w:rsidRDefault="009611A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AD" w:rsidRDefault="009611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D90"/>
    <w:multiLevelType w:val="hybridMultilevel"/>
    <w:tmpl w:val="39F6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38A5"/>
    <w:multiLevelType w:val="hybridMultilevel"/>
    <w:tmpl w:val="9E6E79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457F"/>
    <w:multiLevelType w:val="hybridMultilevel"/>
    <w:tmpl w:val="AE6613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50728"/>
    <w:multiLevelType w:val="hybridMultilevel"/>
    <w:tmpl w:val="37FE6BEA"/>
    <w:lvl w:ilvl="0" w:tplc="5798C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5918"/>
    <w:multiLevelType w:val="hybridMultilevel"/>
    <w:tmpl w:val="ECB0C130"/>
    <w:lvl w:ilvl="0" w:tplc="FDAC6F0E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2CDA"/>
    <w:multiLevelType w:val="hybridMultilevel"/>
    <w:tmpl w:val="D6BA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556"/>
    <w:multiLevelType w:val="hybridMultilevel"/>
    <w:tmpl w:val="D064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869"/>
    <w:multiLevelType w:val="hybridMultilevel"/>
    <w:tmpl w:val="4DC29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434"/>
    <w:multiLevelType w:val="hybridMultilevel"/>
    <w:tmpl w:val="F06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569"/>
    <w:multiLevelType w:val="hybridMultilevel"/>
    <w:tmpl w:val="6FAA2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FB6"/>
    <w:multiLevelType w:val="hybridMultilevel"/>
    <w:tmpl w:val="4FD4C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61D6"/>
    <w:multiLevelType w:val="hybridMultilevel"/>
    <w:tmpl w:val="10E0E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94CBB"/>
    <w:multiLevelType w:val="hybridMultilevel"/>
    <w:tmpl w:val="CFF4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396B"/>
    <w:multiLevelType w:val="hybridMultilevel"/>
    <w:tmpl w:val="FA7C0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9A9"/>
    <w:multiLevelType w:val="hybridMultilevel"/>
    <w:tmpl w:val="37FE6BEA"/>
    <w:lvl w:ilvl="0" w:tplc="5798C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24B6B"/>
    <w:multiLevelType w:val="hybridMultilevel"/>
    <w:tmpl w:val="7D5009B0"/>
    <w:lvl w:ilvl="0" w:tplc="2BF24CB8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0E1B"/>
    <w:multiLevelType w:val="hybridMultilevel"/>
    <w:tmpl w:val="B7F82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548F"/>
    <w:multiLevelType w:val="hybridMultilevel"/>
    <w:tmpl w:val="7F6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37057"/>
    <w:multiLevelType w:val="hybridMultilevel"/>
    <w:tmpl w:val="FEEE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1EA9"/>
    <w:multiLevelType w:val="hybridMultilevel"/>
    <w:tmpl w:val="BB80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63F54"/>
    <w:multiLevelType w:val="hybridMultilevel"/>
    <w:tmpl w:val="707A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B3F7E"/>
    <w:multiLevelType w:val="hybridMultilevel"/>
    <w:tmpl w:val="FD600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22BEC"/>
    <w:multiLevelType w:val="hybridMultilevel"/>
    <w:tmpl w:val="7ED42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A5070"/>
    <w:multiLevelType w:val="hybridMultilevel"/>
    <w:tmpl w:val="4480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5CB0"/>
    <w:multiLevelType w:val="hybridMultilevel"/>
    <w:tmpl w:val="11CC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22D6"/>
    <w:multiLevelType w:val="hybridMultilevel"/>
    <w:tmpl w:val="55D68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245E0"/>
    <w:multiLevelType w:val="hybridMultilevel"/>
    <w:tmpl w:val="AB7E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5EA8"/>
    <w:multiLevelType w:val="hybridMultilevel"/>
    <w:tmpl w:val="42869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574A7"/>
    <w:multiLevelType w:val="hybridMultilevel"/>
    <w:tmpl w:val="104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B18AF"/>
    <w:multiLevelType w:val="hybridMultilevel"/>
    <w:tmpl w:val="5382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64A45"/>
    <w:multiLevelType w:val="hybridMultilevel"/>
    <w:tmpl w:val="081C8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F628B"/>
    <w:multiLevelType w:val="hybridMultilevel"/>
    <w:tmpl w:val="60CAB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07595"/>
    <w:multiLevelType w:val="hybridMultilevel"/>
    <w:tmpl w:val="6160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E75DD"/>
    <w:multiLevelType w:val="hybridMultilevel"/>
    <w:tmpl w:val="EAF8C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D0283"/>
    <w:multiLevelType w:val="hybridMultilevel"/>
    <w:tmpl w:val="3278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E3F47"/>
    <w:multiLevelType w:val="hybridMultilevel"/>
    <w:tmpl w:val="6B52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F1298"/>
    <w:multiLevelType w:val="hybridMultilevel"/>
    <w:tmpl w:val="F11ED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3"/>
  </w:num>
  <w:num w:numId="5">
    <w:abstractNumId w:val="32"/>
  </w:num>
  <w:num w:numId="6">
    <w:abstractNumId w:val="11"/>
  </w:num>
  <w:num w:numId="7">
    <w:abstractNumId w:val="24"/>
  </w:num>
  <w:num w:numId="8">
    <w:abstractNumId w:val="10"/>
  </w:num>
  <w:num w:numId="9">
    <w:abstractNumId w:val="21"/>
  </w:num>
  <w:num w:numId="10">
    <w:abstractNumId w:val="2"/>
  </w:num>
  <w:num w:numId="11">
    <w:abstractNumId w:val="25"/>
  </w:num>
  <w:num w:numId="12">
    <w:abstractNumId w:val="22"/>
  </w:num>
  <w:num w:numId="13">
    <w:abstractNumId w:val="19"/>
  </w:num>
  <w:num w:numId="14">
    <w:abstractNumId w:val="18"/>
  </w:num>
  <w:num w:numId="15">
    <w:abstractNumId w:val="30"/>
  </w:num>
  <w:num w:numId="16">
    <w:abstractNumId w:val="1"/>
  </w:num>
  <w:num w:numId="17">
    <w:abstractNumId w:val="31"/>
  </w:num>
  <w:num w:numId="18">
    <w:abstractNumId w:val="8"/>
  </w:num>
  <w:num w:numId="19">
    <w:abstractNumId w:val="36"/>
  </w:num>
  <w:num w:numId="20">
    <w:abstractNumId w:val="35"/>
  </w:num>
  <w:num w:numId="21">
    <w:abstractNumId w:val="23"/>
  </w:num>
  <w:num w:numId="22">
    <w:abstractNumId w:val="0"/>
  </w:num>
  <w:num w:numId="23">
    <w:abstractNumId w:val="29"/>
  </w:num>
  <w:num w:numId="24">
    <w:abstractNumId w:val="12"/>
  </w:num>
  <w:num w:numId="25">
    <w:abstractNumId w:val="20"/>
  </w:num>
  <w:num w:numId="26">
    <w:abstractNumId w:val="33"/>
  </w:num>
  <w:num w:numId="27">
    <w:abstractNumId w:val="17"/>
  </w:num>
  <w:num w:numId="28">
    <w:abstractNumId w:val="9"/>
  </w:num>
  <w:num w:numId="29">
    <w:abstractNumId w:val="28"/>
  </w:num>
  <w:num w:numId="30">
    <w:abstractNumId w:val="27"/>
  </w:num>
  <w:num w:numId="31">
    <w:abstractNumId w:val="3"/>
  </w:num>
  <w:num w:numId="32">
    <w:abstractNumId w:val="26"/>
  </w:num>
  <w:num w:numId="33">
    <w:abstractNumId w:val="14"/>
  </w:num>
  <w:num w:numId="34">
    <w:abstractNumId w:val="34"/>
  </w:num>
  <w:num w:numId="35">
    <w:abstractNumId w:val="5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579"/>
    <w:rsid w:val="00091AB8"/>
    <w:rsid w:val="00093512"/>
    <w:rsid w:val="000A7694"/>
    <w:rsid w:val="000B60E1"/>
    <w:rsid w:val="000D19B3"/>
    <w:rsid w:val="000D6494"/>
    <w:rsid w:val="000E67DD"/>
    <w:rsid w:val="001253F0"/>
    <w:rsid w:val="001350EB"/>
    <w:rsid w:val="0014370A"/>
    <w:rsid w:val="00150E1D"/>
    <w:rsid w:val="00171441"/>
    <w:rsid w:val="00171A92"/>
    <w:rsid w:val="00190164"/>
    <w:rsid w:val="001967F6"/>
    <w:rsid w:val="001A5D2B"/>
    <w:rsid w:val="001E63FC"/>
    <w:rsid w:val="001F43C4"/>
    <w:rsid w:val="002131D8"/>
    <w:rsid w:val="00290579"/>
    <w:rsid w:val="00296F72"/>
    <w:rsid w:val="002A12BC"/>
    <w:rsid w:val="002D29C6"/>
    <w:rsid w:val="002E55F7"/>
    <w:rsid w:val="00300B93"/>
    <w:rsid w:val="00317FFE"/>
    <w:rsid w:val="00324EF4"/>
    <w:rsid w:val="00356C2F"/>
    <w:rsid w:val="00385264"/>
    <w:rsid w:val="0039598C"/>
    <w:rsid w:val="00397835"/>
    <w:rsid w:val="003C47AF"/>
    <w:rsid w:val="003D009E"/>
    <w:rsid w:val="003D6FCD"/>
    <w:rsid w:val="003E1E84"/>
    <w:rsid w:val="003E2F79"/>
    <w:rsid w:val="00424257"/>
    <w:rsid w:val="0043723D"/>
    <w:rsid w:val="0044234B"/>
    <w:rsid w:val="00451DA5"/>
    <w:rsid w:val="0045596A"/>
    <w:rsid w:val="00467D02"/>
    <w:rsid w:val="004967F2"/>
    <w:rsid w:val="004C7F7B"/>
    <w:rsid w:val="004D63A6"/>
    <w:rsid w:val="00530E0F"/>
    <w:rsid w:val="00534F69"/>
    <w:rsid w:val="0053784F"/>
    <w:rsid w:val="0054219B"/>
    <w:rsid w:val="00546C56"/>
    <w:rsid w:val="00547104"/>
    <w:rsid w:val="00582CAA"/>
    <w:rsid w:val="0059161B"/>
    <w:rsid w:val="005C3DA4"/>
    <w:rsid w:val="005D4BD6"/>
    <w:rsid w:val="005E0259"/>
    <w:rsid w:val="005F6BCE"/>
    <w:rsid w:val="0060712A"/>
    <w:rsid w:val="00610B5C"/>
    <w:rsid w:val="006300DC"/>
    <w:rsid w:val="00636FE8"/>
    <w:rsid w:val="00656D73"/>
    <w:rsid w:val="006603F9"/>
    <w:rsid w:val="00674C96"/>
    <w:rsid w:val="00686D8C"/>
    <w:rsid w:val="006B01AB"/>
    <w:rsid w:val="006D6B4B"/>
    <w:rsid w:val="007570A4"/>
    <w:rsid w:val="00773D43"/>
    <w:rsid w:val="00792668"/>
    <w:rsid w:val="00793F02"/>
    <w:rsid w:val="007C7CE6"/>
    <w:rsid w:val="007F2ABE"/>
    <w:rsid w:val="0081203E"/>
    <w:rsid w:val="00835BD7"/>
    <w:rsid w:val="00836FA3"/>
    <w:rsid w:val="00855CB4"/>
    <w:rsid w:val="00871719"/>
    <w:rsid w:val="008D14BB"/>
    <w:rsid w:val="008E3B60"/>
    <w:rsid w:val="008E6D98"/>
    <w:rsid w:val="00910856"/>
    <w:rsid w:val="00916100"/>
    <w:rsid w:val="00925541"/>
    <w:rsid w:val="00942C1D"/>
    <w:rsid w:val="009611AD"/>
    <w:rsid w:val="009C7338"/>
    <w:rsid w:val="009D4294"/>
    <w:rsid w:val="009E4293"/>
    <w:rsid w:val="009E4F21"/>
    <w:rsid w:val="00A11966"/>
    <w:rsid w:val="00A502BB"/>
    <w:rsid w:val="00A602E6"/>
    <w:rsid w:val="00A763EF"/>
    <w:rsid w:val="00A85339"/>
    <w:rsid w:val="00A901C2"/>
    <w:rsid w:val="00A9530A"/>
    <w:rsid w:val="00AB6C29"/>
    <w:rsid w:val="00AF12FD"/>
    <w:rsid w:val="00AF6DAE"/>
    <w:rsid w:val="00B646DD"/>
    <w:rsid w:val="00B66740"/>
    <w:rsid w:val="00B86A77"/>
    <w:rsid w:val="00B9447F"/>
    <w:rsid w:val="00BA1A84"/>
    <w:rsid w:val="00C42EBD"/>
    <w:rsid w:val="00C71757"/>
    <w:rsid w:val="00C90BE6"/>
    <w:rsid w:val="00CC4608"/>
    <w:rsid w:val="00CD0E85"/>
    <w:rsid w:val="00CD5A4B"/>
    <w:rsid w:val="00CD60F9"/>
    <w:rsid w:val="00D25A90"/>
    <w:rsid w:val="00D25CF5"/>
    <w:rsid w:val="00D3267B"/>
    <w:rsid w:val="00D810B5"/>
    <w:rsid w:val="00D84AE0"/>
    <w:rsid w:val="00D914E8"/>
    <w:rsid w:val="00DD0CAD"/>
    <w:rsid w:val="00DD20B3"/>
    <w:rsid w:val="00E16BC9"/>
    <w:rsid w:val="00E77F88"/>
    <w:rsid w:val="00EE4BAA"/>
    <w:rsid w:val="00F12573"/>
    <w:rsid w:val="00F15AE9"/>
    <w:rsid w:val="00F21646"/>
    <w:rsid w:val="00F55D27"/>
    <w:rsid w:val="00F63AF0"/>
    <w:rsid w:val="00F94E0E"/>
    <w:rsid w:val="00F959E6"/>
    <w:rsid w:val="00FB3CA8"/>
    <w:rsid w:val="00FB5AD6"/>
    <w:rsid w:val="00FD09E8"/>
    <w:rsid w:val="00FD3914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A8D2C-20ED-4FB1-91D5-9E67AB82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3B60"/>
    <w:rPr>
      <w:sz w:val="22"/>
      <w:szCs w:val="22"/>
    </w:rPr>
  </w:style>
  <w:style w:type="character" w:styleId="a5">
    <w:name w:val="Placeholder Text"/>
    <w:basedOn w:val="a0"/>
    <w:uiPriority w:val="99"/>
    <w:semiHidden/>
    <w:rsid w:val="00AF12F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F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30A"/>
    <w:pPr>
      <w:ind w:left="720"/>
      <w:contextualSpacing/>
    </w:pPr>
  </w:style>
  <w:style w:type="paragraph" w:customStyle="1" w:styleId="Default">
    <w:name w:val="Default"/>
    <w:rsid w:val="0081203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3E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1E84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E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1E84"/>
    <w:rPr>
      <w:sz w:val="22"/>
      <w:szCs w:val="22"/>
    </w:rPr>
  </w:style>
  <w:style w:type="character" w:styleId="ad">
    <w:name w:val="Hyperlink"/>
    <w:basedOn w:val="a0"/>
    <w:uiPriority w:val="99"/>
    <w:unhideWhenUsed/>
    <w:rsid w:val="00DD2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u5.iv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B7BC-6762-4C67-9FA5-810FAD65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26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2024-08-07T08:58:00Z</cp:lastPrinted>
  <dcterms:created xsi:type="dcterms:W3CDTF">2014-05-29T11:10:00Z</dcterms:created>
  <dcterms:modified xsi:type="dcterms:W3CDTF">2024-08-14T07:30:00Z</dcterms:modified>
</cp:coreProperties>
</file>