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9620" w:type="dxa"/>
        <w:tblInd w:w="110" w:type="dxa"/>
        <w:tblLayout w:type="fixed"/>
        <w:tblLook w:val="01E0" w:firstRow="1" w:lastRow="1" w:firstColumn="1" w:lastColumn="1" w:noHBand="0" w:noVBand="0"/>
      </w:tblPr>
      <w:tblGrid>
        <w:gridCol w:w="4710"/>
        <w:gridCol w:w="4910"/>
      </w:tblGrid>
      <w:tr w:rsidR="0040428F" w:rsidRPr="006D35DF" w:rsidTr="005A6D41">
        <w:trPr>
          <w:trHeight w:val="1922"/>
        </w:trPr>
        <w:tc>
          <w:tcPr>
            <w:tcW w:w="4710" w:type="dxa"/>
          </w:tcPr>
          <w:p w:rsidR="0040428F" w:rsidRPr="006D35DF" w:rsidRDefault="0040428F" w:rsidP="005A6D41">
            <w:pPr>
              <w:pStyle w:val="TableParagraph"/>
              <w:spacing w:line="266" w:lineRule="exact"/>
              <w:rPr>
                <w:sz w:val="24"/>
                <w:szCs w:val="24"/>
                <w:lang w:val="ru-RU"/>
              </w:rPr>
            </w:pPr>
            <w:r w:rsidRPr="00CD7AA5">
              <w:rPr>
                <w:sz w:val="32"/>
                <w:szCs w:val="32"/>
                <w:lang w:val="ru-RU"/>
              </w:rPr>
              <w:t>Принято</w:t>
            </w:r>
            <w:r w:rsidRPr="006D35DF">
              <w:rPr>
                <w:sz w:val="24"/>
                <w:szCs w:val="24"/>
                <w:lang w:val="ru-RU"/>
              </w:rPr>
              <w:t>:</w:t>
            </w:r>
          </w:p>
          <w:p w:rsidR="00CD7AA5" w:rsidRDefault="0040428F" w:rsidP="00CD7AA5">
            <w:pPr>
              <w:pStyle w:val="TableParagraph"/>
              <w:rPr>
                <w:spacing w:val="58"/>
                <w:sz w:val="24"/>
                <w:szCs w:val="24"/>
                <w:lang w:val="ru-RU"/>
              </w:rPr>
            </w:pPr>
            <w:r w:rsidRPr="006D35DF">
              <w:rPr>
                <w:sz w:val="24"/>
                <w:szCs w:val="24"/>
                <w:lang w:val="ru-RU"/>
              </w:rPr>
              <w:t>Педагогическим</w:t>
            </w:r>
            <w:r w:rsidRPr="006D35DF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D35DF">
              <w:rPr>
                <w:sz w:val="24"/>
                <w:szCs w:val="24"/>
                <w:lang w:val="ru-RU"/>
              </w:rPr>
              <w:t>советом</w:t>
            </w:r>
            <w:r w:rsidRPr="006D35DF">
              <w:rPr>
                <w:spacing w:val="58"/>
                <w:sz w:val="24"/>
                <w:szCs w:val="24"/>
                <w:lang w:val="ru-RU"/>
              </w:rPr>
              <w:t xml:space="preserve"> </w:t>
            </w:r>
          </w:p>
          <w:p w:rsidR="0040428F" w:rsidRPr="006D35DF" w:rsidRDefault="0040428F" w:rsidP="00CD7AA5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6D35DF">
              <w:rPr>
                <w:sz w:val="24"/>
                <w:szCs w:val="24"/>
                <w:lang w:val="ru-RU"/>
              </w:rPr>
              <w:t>МБДОУ</w:t>
            </w:r>
            <w:r w:rsidR="00CD7AA5">
              <w:rPr>
                <w:sz w:val="24"/>
                <w:szCs w:val="24"/>
                <w:lang w:val="ru-RU"/>
              </w:rPr>
              <w:t xml:space="preserve"> «Детский сад №5»</w:t>
            </w:r>
          </w:p>
          <w:p w:rsidR="0040428F" w:rsidRPr="006D35DF" w:rsidRDefault="00CD7AA5" w:rsidP="00726AC6">
            <w:pPr>
              <w:pStyle w:val="TableParagraph"/>
              <w:tabs>
                <w:tab w:val="left" w:pos="3009"/>
              </w:tabs>
              <w:ind w:right="266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Протокол от 26.12.</w:t>
            </w:r>
            <w:r w:rsidR="0040428F" w:rsidRPr="00EA313D">
              <w:rPr>
                <w:sz w:val="24"/>
                <w:szCs w:val="24"/>
                <w:u w:val="single"/>
                <w:lang w:val="ru-RU"/>
              </w:rPr>
              <w:t>2022</w:t>
            </w:r>
            <w:r w:rsidR="0040428F" w:rsidRPr="006D35DF">
              <w:rPr>
                <w:sz w:val="24"/>
                <w:szCs w:val="24"/>
                <w:lang w:val="ru-RU"/>
              </w:rPr>
              <w:t xml:space="preserve"> г.</w:t>
            </w:r>
            <w:r w:rsidR="0040428F">
              <w:rPr>
                <w:sz w:val="24"/>
                <w:szCs w:val="24"/>
                <w:lang w:val="ru-RU"/>
              </w:rPr>
              <w:t xml:space="preserve">   </w:t>
            </w:r>
            <w:r w:rsidR="0040428F" w:rsidRPr="006D35DF">
              <w:rPr>
                <w:sz w:val="24"/>
                <w:szCs w:val="24"/>
                <w:lang w:val="ru-RU"/>
              </w:rPr>
              <w:t>№</w:t>
            </w:r>
            <w:r w:rsidR="0040428F" w:rsidRPr="00EA313D">
              <w:rPr>
                <w:sz w:val="24"/>
                <w:szCs w:val="24"/>
                <w:u w:val="single"/>
                <w:lang w:val="ru-RU"/>
              </w:rPr>
              <w:t>1</w:t>
            </w:r>
            <w:r w:rsidR="0040428F" w:rsidRPr="006D35DF">
              <w:rPr>
                <w:spacing w:val="1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4910" w:type="dxa"/>
          </w:tcPr>
          <w:p w:rsidR="0040428F" w:rsidRPr="00CD7AA5" w:rsidRDefault="00CD7AA5" w:rsidP="005A6D41">
            <w:pPr>
              <w:pStyle w:val="TableParagraph"/>
              <w:spacing w:line="266" w:lineRule="exact"/>
              <w:ind w:left="498"/>
              <w:rPr>
                <w:sz w:val="32"/>
                <w:szCs w:val="32"/>
                <w:lang w:val="ru-RU"/>
              </w:rPr>
            </w:pPr>
            <w:r w:rsidRPr="00CD7AA5">
              <w:rPr>
                <w:sz w:val="32"/>
                <w:szCs w:val="32"/>
                <w:lang w:val="ru-RU"/>
              </w:rPr>
              <w:t>Утверждено:</w:t>
            </w:r>
          </w:p>
          <w:p w:rsidR="00CD7AA5" w:rsidRDefault="004A25C8" w:rsidP="005A6D41">
            <w:pPr>
              <w:pStyle w:val="TableParagraph"/>
              <w:spacing w:line="266" w:lineRule="exact"/>
              <w:ind w:left="498"/>
              <w:rPr>
                <w:sz w:val="24"/>
                <w:szCs w:val="24"/>
                <w:lang w:val="ru-RU"/>
              </w:rPr>
            </w:pPr>
            <w:proofErr w:type="spellStart"/>
            <w:r>
              <w:rPr>
                <w:sz w:val="24"/>
                <w:szCs w:val="24"/>
                <w:lang w:val="ru-RU"/>
              </w:rPr>
              <w:t>и.о</w:t>
            </w:r>
            <w:proofErr w:type="gramStart"/>
            <w:r>
              <w:rPr>
                <w:sz w:val="24"/>
                <w:szCs w:val="24"/>
                <w:lang w:val="ru-RU"/>
              </w:rPr>
              <w:t>.</w:t>
            </w:r>
            <w:proofErr w:type="gramEnd"/>
            <w:r>
              <w:rPr>
                <w:sz w:val="24"/>
                <w:szCs w:val="24"/>
                <w:lang w:val="ru-RU"/>
              </w:rPr>
              <w:t>заведующего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</w:p>
          <w:p w:rsidR="0040428F" w:rsidRDefault="004A25C8" w:rsidP="00CD7AA5">
            <w:pPr>
              <w:pStyle w:val="TableParagraph"/>
              <w:spacing w:line="266" w:lineRule="exact"/>
              <w:ind w:left="49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МБДОУ «Д</w:t>
            </w:r>
            <w:r w:rsidR="003F2AD2">
              <w:rPr>
                <w:sz w:val="24"/>
                <w:szCs w:val="24"/>
                <w:lang w:val="ru-RU"/>
              </w:rPr>
              <w:t xml:space="preserve">етский сад №5» </w:t>
            </w:r>
          </w:p>
          <w:p w:rsidR="0040428F" w:rsidRDefault="0040428F" w:rsidP="005A6D41">
            <w:pPr>
              <w:pStyle w:val="TableParagraph"/>
              <w:spacing w:line="266" w:lineRule="exact"/>
              <w:ind w:left="49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____________</w:t>
            </w:r>
            <w:r w:rsidR="00CD7AA5">
              <w:rPr>
                <w:sz w:val="24"/>
                <w:szCs w:val="24"/>
                <w:lang w:val="ru-RU"/>
              </w:rPr>
              <w:t xml:space="preserve"> Матанова Т.В.</w:t>
            </w:r>
          </w:p>
          <w:p w:rsidR="0040428F" w:rsidRPr="00EA313D" w:rsidRDefault="0040428F" w:rsidP="005A6D41">
            <w:pPr>
              <w:pStyle w:val="TableParagraph"/>
              <w:spacing w:line="266" w:lineRule="exact"/>
              <w:ind w:left="498"/>
              <w:rPr>
                <w:sz w:val="24"/>
                <w:szCs w:val="24"/>
                <w:u w:val="single"/>
                <w:lang w:val="ru-RU"/>
              </w:rPr>
            </w:pPr>
            <w:r w:rsidRPr="006D35DF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Приказ</w:t>
            </w:r>
            <w:r w:rsidRPr="006D35DF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D35DF">
              <w:rPr>
                <w:sz w:val="24"/>
                <w:szCs w:val="24"/>
                <w:lang w:val="ru-RU"/>
              </w:rPr>
              <w:t>от</w:t>
            </w:r>
            <w:r w:rsidR="00CD7AA5">
              <w:rPr>
                <w:spacing w:val="-2"/>
                <w:sz w:val="24"/>
                <w:szCs w:val="24"/>
                <w:lang w:val="ru-RU"/>
              </w:rPr>
              <w:t xml:space="preserve"> 26.12.</w:t>
            </w:r>
            <w:r w:rsidRPr="00EA313D">
              <w:rPr>
                <w:sz w:val="24"/>
                <w:szCs w:val="24"/>
                <w:u w:val="single"/>
                <w:lang w:val="ru-RU"/>
              </w:rPr>
              <w:t>2022г</w:t>
            </w:r>
            <w:r w:rsidRPr="006D35DF">
              <w:rPr>
                <w:sz w:val="24"/>
                <w:szCs w:val="24"/>
                <w:lang w:val="ru-RU"/>
              </w:rPr>
              <w:t>.</w:t>
            </w:r>
            <w:r w:rsidR="00CD7AA5">
              <w:rPr>
                <w:sz w:val="24"/>
                <w:szCs w:val="24"/>
                <w:lang w:val="ru-RU"/>
              </w:rPr>
              <w:t xml:space="preserve">  № 86</w:t>
            </w:r>
          </w:p>
          <w:p w:rsidR="0040428F" w:rsidRPr="006D35DF" w:rsidRDefault="0040428F" w:rsidP="005A6D41">
            <w:pPr>
              <w:pStyle w:val="TableParagraph"/>
              <w:ind w:left="498"/>
              <w:rPr>
                <w:sz w:val="24"/>
                <w:szCs w:val="24"/>
                <w:lang w:val="ru-RU"/>
              </w:rPr>
            </w:pPr>
          </w:p>
        </w:tc>
      </w:tr>
    </w:tbl>
    <w:p w:rsidR="0040428F" w:rsidRDefault="0040428F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Default="00CD7AA5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CD7AA5" w:rsidRPr="00CD7AA5" w:rsidRDefault="0040428F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40"/>
          <w:szCs w:val="40"/>
        </w:rPr>
      </w:pPr>
      <w:r w:rsidRPr="00CD7AA5">
        <w:rPr>
          <w:rFonts w:ascii="Times New Roman" w:hAnsi="Times New Roman" w:cs="Times New Roman"/>
          <w:sz w:val="40"/>
          <w:szCs w:val="40"/>
        </w:rPr>
        <w:t xml:space="preserve">Положение </w:t>
      </w:r>
    </w:p>
    <w:p w:rsidR="0040428F" w:rsidRPr="00CD7AA5" w:rsidRDefault="0040428F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  <w:r w:rsidRPr="00CD7AA5">
        <w:rPr>
          <w:rFonts w:ascii="Times New Roman" w:hAnsi="Times New Roman" w:cs="Times New Roman"/>
          <w:sz w:val="36"/>
          <w:szCs w:val="36"/>
        </w:rPr>
        <w:t>о системе наставничества</w:t>
      </w:r>
    </w:p>
    <w:p w:rsidR="0040428F" w:rsidRDefault="0040428F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  <w:r w:rsidRPr="00CD7AA5">
        <w:rPr>
          <w:rFonts w:ascii="Times New Roman" w:hAnsi="Times New Roman" w:cs="Times New Roman"/>
          <w:sz w:val="36"/>
          <w:szCs w:val="36"/>
        </w:rPr>
        <w:t>муниципального</w:t>
      </w:r>
      <w:r w:rsidR="001940D1">
        <w:rPr>
          <w:rFonts w:ascii="Times New Roman" w:hAnsi="Times New Roman" w:cs="Times New Roman"/>
          <w:sz w:val="36"/>
          <w:szCs w:val="36"/>
        </w:rPr>
        <w:t xml:space="preserve"> бюджетного</w:t>
      </w:r>
      <w:r w:rsidRPr="00CD7AA5">
        <w:rPr>
          <w:rFonts w:ascii="Times New Roman" w:hAnsi="Times New Roman" w:cs="Times New Roman"/>
          <w:sz w:val="36"/>
          <w:szCs w:val="36"/>
        </w:rPr>
        <w:t xml:space="preserve"> дошкольного образовательного учреждения </w:t>
      </w:r>
    </w:p>
    <w:p w:rsidR="0040428F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МБДОУ «Детский сад №5»</w:t>
      </w: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36"/>
          <w:szCs w:val="36"/>
        </w:rPr>
      </w:pPr>
    </w:p>
    <w:p w:rsidR="00CD7AA5" w:rsidRPr="00CD7AA5" w:rsidRDefault="00CD7AA5" w:rsidP="00CD7AA5">
      <w:pPr>
        <w:pStyle w:val="ConsPlusTitle"/>
        <w:spacing w:line="36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CD7AA5">
        <w:rPr>
          <w:rFonts w:ascii="Times New Roman" w:hAnsi="Times New Roman" w:cs="Times New Roman"/>
          <w:sz w:val="24"/>
          <w:szCs w:val="24"/>
        </w:rPr>
        <w:t>Иваново, 2022</w:t>
      </w:r>
    </w:p>
    <w:p w:rsidR="0040428F" w:rsidRPr="00CD7AA5" w:rsidRDefault="0040428F" w:rsidP="00CD7AA5">
      <w:pPr>
        <w:spacing w:after="1" w:line="360" w:lineRule="auto"/>
        <w:contextualSpacing/>
        <w:rPr>
          <w:rFonts w:ascii="Times New Roman" w:hAnsi="Times New Roman" w:cs="Times New Roman"/>
          <w:sz w:val="36"/>
          <w:szCs w:val="36"/>
        </w:rPr>
      </w:pPr>
    </w:p>
    <w:p w:rsidR="0040428F" w:rsidRPr="0040428F" w:rsidRDefault="0040428F" w:rsidP="0040428F">
      <w:pPr>
        <w:pStyle w:val="ConsPlusTitle"/>
        <w:contextualSpacing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1.1. Настоящее положение определяет цели, задачи и порядок организации наставничества.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1.2. Наставничество представляет собой форму обеспечения профессионального становления, развития и адаптации к квалифицированному исполнению должностных обязанностей лиц, в отношении которых осуществляется наставничество.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1.3. Целями наставничества являются:</w:t>
      </w:r>
    </w:p>
    <w:p w:rsid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40428F">
        <w:rPr>
          <w:rFonts w:ascii="Times New Roman" w:hAnsi="Times New Roman" w:cs="Times New Roman"/>
          <w:sz w:val="24"/>
          <w:szCs w:val="24"/>
        </w:rPr>
        <w:t>оказание помощи работникам в их профессиональном становлении, приобретении профессиональных знаний и навыков выполнения должностных обязанностей;</w:t>
      </w:r>
      <w:r w:rsidR="004F2A31">
        <w:rPr>
          <w:rFonts w:ascii="Times New Roman" w:hAnsi="Times New Roman" w:cs="Times New Roman"/>
          <w:sz w:val="24"/>
          <w:szCs w:val="24"/>
        </w:rPr>
        <w:t xml:space="preserve"> формирование в организации, осуществляющей образовательную деятельност</w:t>
      </w:r>
      <w:r w:rsidR="00726AC6">
        <w:rPr>
          <w:rFonts w:ascii="Times New Roman" w:hAnsi="Times New Roman" w:cs="Times New Roman"/>
          <w:sz w:val="24"/>
          <w:szCs w:val="24"/>
        </w:rPr>
        <w:t>ь</w:t>
      </w:r>
      <w:r w:rsidR="004F2A31">
        <w:rPr>
          <w:rFonts w:ascii="Times New Roman" w:hAnsi="Times New Roman" w:cs="Times New Roman"/>
          <w:sz w:val="24"/>
          <w:szCs w:val="24"/>
        </w:rPr>
        <w:t>, кадрового ядра.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1.4. Задачами наставничества являются:</w:t>
      </w:r>
    </w:p>
    <w:p w:rsidR="0040428F" w:rsidRPr="0040428F" w:rsidRDefault="004F2A3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ускорение процесса профессионального становления работников, развитие их способности самостоятельно, качественно и ответственно выполнять должностные обязанности;</w:t>
      </w:r>
    </w:p>
    <w:p w:rsidR="0040428F" w:rsidRPr="0040428F" w:rsidRDefault="004F2A3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адаптация работников к условиям осуществления трудовой деятельности, приобщение к корпоративной культуре;</w:t>
      </w:r>
    </w:p>
    <w:p w:rsidR="0040428F" w:rsidRPr="0040428F" w:rsidRDefault="004F2A3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развитие у работников интереса к осуществляемой профессиональной деятельности;</w:t>
      </w:r>
    </w:p>
    <w:p w:rsidR="0040428F" w:rsidRPr="0040428F" w:rsidRDefault="004F2A3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развитие профессионально значимых качеств личности;</w:t>
      </w:r>
    </w:p>
    <w:p w:rsidR="0040428F" w:rsidRPr="0040428F" w:rsidRDefault="004F2A3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формирование активной гражданской и жизненной позиции;</w:t>
      </w:r>
    </w:p>
    <w:p w:rsidR="0040428F" w:rsidRPr="0040428F" w:rsidRDefault="004F2A3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создание в коллективе благоприятного социально-психологического климата;</w:t>
      </w:r>
    </w:p>
    <w:p w:rsidR="00CA5E5A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Title"/>
        <w:contextualSpacing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2. Организация наставничества</w:t>
      </w: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2.1. Наставничество устанавливается над следующими сотрудниками: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впервые принятыми на работу и не имеющими необходимых умений и навыков выполнения должностных обязанностей, в том числе выпускниками профессиональных образовательных организаций и образовательных организаций высшего образования;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принятыми на работу после продолжительного перерыва (более 6 месяцев) в осуществлении трудовой деятельности, в том числе по замещаемой должности (профессии);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переведенными (назначенными) на другую должность (профессию), если выполнение ими новых должностных обязанностей требует расширения и углубления профессиональных знаний и приобретения новых практических навыков.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 xml:space="preserve">2.2. Наставники подбираются из наиболее подготовленных работников, обладающих высокими профессиональными и моральными качествами, проявляющих способности к воспитательной работе и пользующихся авторитетом в коллективе, имеющих стаж работы в организации и опыт работы по профессии (специальности, направлению подготовки) не менее </w:t>
      </w:r>
      <w:r w:rsidR="00BC4630">
        <w:rPr>
          <w:rFonts w:ascii="Times New Roman" w:hAnsi="Times New Roman" w:cs="Times New Roman"/>
          <w:sz w:val="24"/>
          <w:szCs w:val="24"/>
        </w:rPr>
        <w:t>пяти</w:t>
      </w:r>
      <w:r w:rsidRPr="0040428F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К работе по наставничеству могут привлекаться также ветераны организации.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2.3. Наставничество устанавливается продолжительностью от одного месяца до одного года в зависимости от степени профессиональной подготовки лица, в отношении которого осуществляется наставничество.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 xml:space="preserve">2.4. Число лиц, в отношении которых наставник одновременно осуществляет наставничество, определяется в зависимости от его профессиональной подготовки, опыта наставнической деятельности и объема выполняемой работы. Максимальное число лиц, в отношении которых наставник одновременно осуществляет наставничество, не может </w:t>
      </w:r>
      <w:r w:rsidRPr="0040428F">
        <w:rPr>
          <w:rFonts w:ascii="Times New Roman" w:hAnsi="Times New Roman" w:cs="Times New Roman"/>
          <w:sz w:val="24"/>
          <w:szCs w:val="24"/>
        </w:rPr>
        <w:lastRenderedPageBreak/>
        <w:t>превышать трех.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2.5. Назначение наставника осуществляется на добровольной основе с обязательным письменным согласием лица, назначаемого наставником, и лица, в отношении которого осуществляется наставничество.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2.6. Утверждение кандидатуры наставника осуществляется не позднее 30 календарных дней со дня фактического допущения к работе лица, в отношении которого осуществляется наставничество.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 xml:space="preserve">2.7. Утверждение кандидатуры наставника осуществляется приказом </w:t>
      </w:r>
      <w:r w:rsidR="00CA5E5A">
        <w:rPr>
          <w:rFonts w:ascii="Times New Roman" w:hAnsi="Times New Roman" w:cs="Times New Roman"/>
          <w:sz w:val="24"/>
          <w:szCs w:val="24"/>
        </w:rPr>
        <w:t>руководителя организаци</w:t>
      </w:r>
      <w:r w:rsidRPr="0040428F">
        <w:rPr>
          <w:rFonts w:ascii="Times New Roman" w:hAnsi="Times New Roman" w:cs="Times New Roman"/>
          <w:sz w:val="24"/>
          <w:szCs w:val="24"/>
        </w:rPr>
        <w:t>и.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 xml:space="preserve">2.8. Замена наставника </w:t>
      </w:r>
      <w:r w:rsidR="00CA5E5A" w:rsidRPr="0040428F">
        <w:rPr>
          <w:rFonts w:ascii="Times New Roman" w:hAnsi="Times New Roman" w:cs="Times New Roman"/>
          <w:sz w:val="24"/>
          <w:szCs w:val="24"/>
        </w:rPr>
        <w:t xml:space="preserve">осуществляется приказом организации </w:t>
      </w:r>
      <w:r w:rsidR="00CA5E5A">
        <w:rPr>
          <w:rFonts w:ascii="Times New Roman" w:hAnsi="Times New Roman" w:cs="Times New Roman"/>
          <w:sz w:val="24"/>
          <w:szCs w:val="24"/>
        </w:rPr>
        <w:t xml:space="preserve">и </w:t>
      </w:r>
      <w:r w:rsidRPr="0040428F">
        <w:rPr>
          <w:rFonts w:ascii="Times New Roman" w:hAnsi="Times New Roman" w:cs="Times New Roman"/>
          <w:sz w:val="24"/>
          <w:szCs w:val="24"/>
        </w:rPr>
        <w:t>производится в следующих случаях: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прекращение трудового договора с наставником;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перевод наставника или лица, в отношении которого осуществляется наставничество, на иную должность (профессию) или в другое структурное подразделение организации;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просьба наставника или лица, в отношении которого осуществляется наставничество;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неисполнение наставником функций наставничества или своих должностных обязанностей;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возникновение иных обстоятельств, препятствующих осуществлению наставничества.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2.9. Срок наставничества, определенный приказом организации или иным документом, предусмотренным локальными актами организации, может быть продлен в случае временной нетрудоспособности, командировки или иного продолжительного отсутствия по уважительным причинам наставника или лица, в отношении которого осуществляется наставничество.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2.10</w:t>
      </w:r>
      <w:r w:rsidR="0040428F" w:rsidRPr="0040428F">
        <w:rPr>
          <w:rFonts w:ascii="Times New Roman" w:hAnsi="Times New Roman" w:cs="Times New Roman"/>
          <w:sz w:val="24"/>
          <w:szCs w:val="24"/>
        </w:rPr>
        <w:t>. Исходя из потребности лица, в отношении которого осуществляется наставничество, в профессиональных знаниях и навыках, а также в соответствии с уровнем его начальной подготовки и опытом работы наставник составляет индивидуальный план прохождения наставничества (далее - индивидуальный план).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Индивидуальный план может включать: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мероприятия по ознакомлению лица, в отношении которого осуществляется наставничество, с рабочим местом и коллективом;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мероприятия по ознакомлению лица, в отношении которого осуществляется наставничество, с должностными обязанностями, квалификационными требованиями;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совокупность мер по профессиональной и должностной адаптации лица, в отношении которого осуществляется наставничество;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изучение теоретических и практических вопросов, касающихся исполнения должностных обязанностей;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выполнение лицом, в отношении которого осуществляется наставничество, практических заданий;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перечень мер по закреплению лицом, в отношении которого осуществляется наставничество, профессиональных знаний и навыков;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перечень мер по содействию в выполнении должностных обязанностей;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другие мероприятия по наставничеству.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2.11</w:t>
      </w:r>
      <w:r w:rsidR="0040428F" w:rsidRPr="0040428F">
        <w:rPr>
          <w:rFonts w:ascii="Times New Roman" w:hAnsi="Times New Roman" w:cs="Times New Roman"/>
          <w:sz w:val="24"/>
          <w:szCs w:val="24"/>
        </w:rPr>
        <w:t>. Индивидуальный план составляется наставником не позднее 10 дней со дня утверждения его кандидатуры приказом организации.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2.12</w:t>
      </w:r>
      <w:r w:rsidR="0040428F" w:rsidRPr="0040428F">
        <w:rPr>
          <w:rFonts w:ascii="Times New Roman" w:hAnsi="Times New Roman" w:cs="Times New Roman"/>
          <w:sz w:val="24"/>
          <w:szCs w:val="24"/>
        </w:rPr>
        <w:t>. Лицо, в отношении которого осуществляется наставничество, знакомится с индивидуальным планом.</w:t>
      </w:r>
    </w:p>
    <w:p w:rsidR="0040428F" w:rsidRPr="0040428F" w:rsidRDefault="00CA5E5A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2.13</w:t>
      </w:r>
      <w:r w:rsidR="0040428F" w:rsidRPr="0040428F">
        <w:rPr>
          <w:rFonts w:ascii="Times New Roman" w:hAnsi="Times New Roman" w:cs="Times New Roman"/>
          <w:sz w:val="24"/>
          <w:szCs w:val="24"/>
        </w:rPr>
        <w:t xml:space="preserve">. В зависимости от производственных условий наставник и лицо, в отношении которого осуществляется наставничество, могут быть периодически освобождены от выполнения непосредственных должностных обязанностей с сохранением заработной </w:t>
      </w:r>
      <w:r w:rsidR="0040428F" w:rsidRPr="0040428F">
        <w:rPr>
          <w:rFonts w:ascii="Times New Roman" w:hAnsi="Times New Roman" w:cs="Times New Roman"/>
          <w:sz w:val="24"/>
          <w:szCs w:val="24"/>
        </w:rPr>
        <w:lastRenderedPageBreak/>
        <w:t>платы для проведения индивидуальных занятий, тренингов и иных мероприятий по индивидуальному плану.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2.14</w:t>
      </w:r>
      <w:r w:rsidR="0040428F" w:rsidRPr="0040428F">
        <w:rPr>
          <w:rFonts w:ascii="Times New Roman" w:hAnsi="Times New Roman" w:cs="Times New Roman"/>
          <w:sz w:val="24"/>
          <w:szCs w:val="24"/>
        </w:rPr>
        <w:t>. В течение 10 дней по завершении наставничества наставник составляет отчет о выполнении индивидуального плана лицом, в отношении которого осуществлялось наставничество, в том числе содержащий рекомендации по его дальнейшему профессиональному развитию.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2.15</w:t>
      </w:r>
      <w:r w:rsidR="0040428F" w:rsidRPr="0040428F">
        <w:rPr>
          <w:rFonts w:ascii="Times New Roman" w:hAnsi="Times New Roman" w:cs="Times New Roman"/>
          <w:sz w:val="24"/>
          <w:szCs w:val="24"/>
        </w:rPr>
        <w:t>. Результатами эффективной работы наставника считаются: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формирование у лица, в отношении которого осуществлялось наставничество, практических навыков выполнения должностных обязанностей;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применение лицом, в отношении которого осуществлялось наставничество, рациональных и безопасных приемов и методов труда;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освоение и использование лицом, в отношении которого осуществлялось наставничество, в практической деятельности нормативных правовых актов и иных документов, регламентирующих исполнение должностных обязанностей, умение применять полученные теоретические знания при выполнении должностных обязанностей;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положительная мотивация к профессиональной деятельности и профессиональному развитию;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самостоятельность лица, в отношении которого осуществлялось наставничество, при принятии решений и выполнении им должностных обязанностей;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дисциплинированность и исполнительность при выполнении распоряжений и указаний, связанных с выполнением должностных обязанностей.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2.16</w:t>
      </w:r>
      <w:r w:rsidR="0040428F" w:rsidRPr="0040428F">
        <w:rPr>
          <w:rFonts w:ascii="Times New Roman" w:hAnsi="Times New Roman" w:cs="Times New Roman"/>
          <w:sz w:val="24"/>
          <w:szCs w:val="24"/>
        </w:rPr>
        <w:t>. В целях поощрения наставника за осуществление наставничества работодатель вправе предусмотреть: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доплату, размер которой устанавливается локальными нормативными актами организации в соответствии с действующим законодательством Российской Федерации;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объявление благодарности, награждени</w:t>
      </w:r>
      <w:r>
        <w:rPr>
          <w:rFonts w:ascii="Times New Roman" w:hAnsi="Times New Roman" w:cs="Times New Roman"/>
          <w:sz w:val="24"/>
          <w:szCs w:val="24"/>
        </w:rPr>
        <w:t>е грамотой организации</w:t>
      </w:r>
      <w:r w:rsidR="0040428F" w:rsidRPr="0040428F">
        <w:rPr>
          <w:rFonts w:ascii="Times New Roman" w:hAnsi="Times New Roman" w:cs="Times New Roman"/>
          <w:sz w:val="24"/>
          <w:szCs w:val="24"/>
        </w:rPr>
        <w:t>;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помещение фотографии наставника на доску почета организации;</w:t>
      </w:r>
    </w:p>
    <w:p w:rsidR="0040428F" w:rsidRPr="0040428F" w:rsidRDefault="00BC4630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2.17</w:t>
      </w:r>
      <w:r w:rsidR="0040428F" w:rsidRPr="0040428F">
        <w:rPr>
          <w:rFonts w:ascii="Times New Roman" w:hAnsi="Times New Roman" w:cs="Times New Roman"/>
          <w:sz w:val="24"/>
          <w:szCs w:val="24"/>
        </w:rPr>
        <w:t>. За ненадлежащее исполнение обязанностей наставник может быть привлечен к дисциплинарной ответственности.</w:t>
      </w: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Title"/>
        <w:contextualSpacing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3. Руководство наставничеством</w:t>
      </w: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26224" w:rsidRDefault="0040428F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 xml:space="preserve">3.1. </w:t>
      </w:r>
      <w:r w:rsidR="001911ED">
        <w:rPr>
          <w:rFonts w:ascii="Times New Roman" w:hAnsi="Times New Roman" w:cs="Times New Roman"/>
          <w:sz w:val="24"/>
          <w:szCs w:val="24"/>
        </w:rPr>
        <w:t>З</w:t>
      </w:r>
      <w:r w:rsidR="00026224">
        <w:rPr>
          <w:rFonts w:ascii="Times New Roman" w:hAnsi="Times New Roman" w:cs="Times New Roman"/>
          <w:sz w:val="24"/>
          <w:szCs w:val="24"/>
        </w:rPr>
        <w:t>аведующий ДОУ представляет назначенного молодого специалиста педагогам, объявляет приказ о закреплении за ним наставника.</w:t>
      </w:r>
    </w:p>
    <w:p w:rsidR="00026224" w:rsidRDefault="00026224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3.2.Организация работы наставников и контроль их деятельности воз</w:t>
      </w:r>
      <w:r w:rsidR="001911ED">
        <w:rPr>
          <w:rFonts w:ascii="Times New Roman" w:hAnsi="Times New Roman" w:cs="Times New Roman"/>
          <w:sz w:val="24"/>
          <w:szCs w:val="24"/>
        </w:rPr>
        <w:t>лагается на заведующего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26224" w:rsidRDefault="001911ED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Заведующий</w:t>
      </w:r>
      <w:r w:rsidR="00026224">
        <w:rPr>
          <w:rFonts w:ascii="Times New Roman" w:hAnsi="Times New Roman" w:cs="Times New Roman"/>
          <w:sz w:val="24"/>
          <w:szCs w:val="24"/>
        </w:rPr>
        <w:t xml:space="preserve"> обязан: </w:t>
      </w:r>
    </w:p>
    <w:p w:rsidR="00026224" w:rsidRDefault="00026224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создать необходимые условия для совместной работы молодого специалиста и его наставника;</w:t>
      </w:r>
    </w:p>
    <w:p w:rsidR="00026224" w:rsidRDefault="00026224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B0DD2">
        <w:rPr>
          <w:rFonts w:ascii="Times New Roman" w:hAnsi="Times New Roman" w:cs="Times New Roman"/>
          <w:sz w:val="24"/>
          <w:szCs w:val="24"/>
        </w:rPr>
        <w:t>посещать отдельные занятия, организованные наставником и молодым специалистом;</w:t>
      </w:r>
    </w:p>
    <w:p w:rsidR="002B0DD2" w:rsidRDefault="002B0DD2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организовать обучение наставников передовым формам и методам индивидуальной воспитательной работы, основам педагогики и психологии, оказывать им методическую и практическую помощь в составлении планов работы с молодыми специалистами;</w:t>
      </w:r>
    </w:p>
    <w:p w:rsidR="002B0DD2" w:rsidRDefault="001911ED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изучать, </w:t>
      </w:r>
      <w:r w:rsidR="002B0DD2">
        <w:rPr>
          <w:rFonts w:ascii="Times New Roman" w:hAnsi="Times New Roman" w:cs="Times New Roman"/>
          <w:sz w:val="24"/>
          <w:szCs w:val="24"/>
        </w:rPr>
        <w:t>обобщать и распространять положительный опыт наставничества в организации, осуществляющей образовательную деятельность;</w:t>
      </w:r>
    </w:p>
    <w:p w:rsidR="002B0DD2" w:rsidRDefault="002B0DD2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вносить предложения о применении мер поощрения наставников;</w:t>
      </w:r>
    </w:p>
    <w:p w:rsidR="002B0DD2" w:rsidRDefault="002B0DD2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-рассмотреть индивидуальный план работы наставника;</w:t>
      </w:r>
    </w:p>
    <w:p w:rsidR="002B0DD2" w:rsidRDefault="002B0DD2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осуществлять систематический контроль работы наставника;</w:t>
      </w:r>
    </w:p>
    <w:p w:rsidR="002B0DD2" w:rsidRPr="0040428F" w:rsidRDefault="002B0DD2" w:rsidP="00026224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систематически заслушивать отчеты молодого специалиста и наставника.</w:t>
      </w: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Title"/>
        <w:contextualSpacing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lastRenderedPageBreak/>
        <w:t>4. Права и обязанности наставника</w:t>
      </w: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Default="0040428F" w:rsidP="0040428F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4.1. Наставник имеет право:</w:t>
      </w:r>
    </w:p>
    <w:p w:rsidR="00C36E71" w:rsidRDefault="001911ED" w:rsidP="0040428F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привлекать</w:t>
      </w:r>
      <w:r w:rsidR="00C36E71">
        <w:rPr>
          <w:rFonts w:ascii="Times New Roman" w:hAnsi="Times New Roman" w:cs="Times New Roman"/>
          <w:sz w:val="24"/>
          <w:szCs w:val="24"/>
        </w:rPr>
        <w:t xml:space="preserve"> других работников для оказания помощи молодому специалисту;</w:t>
      </w:r>
    </w:p>
    <w:p w:rsidR="00C36E71" w:rsidRPr="0040428F" w:rsidRDefault="00C36E71" w:rsidP="0040428F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требовать рабочие отчеты у молодого специалиста как в устной, так и в письменной форме.</w:t>
      </w: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4.2. Наставник обязан: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руководствоваться требованиями законодательства Российской Федерации и локальных нормативных актов организации при осуществлении наставнической деятельности;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способствовать формированию у лица, в отношении которого осуществляется наставничество, высоких профессиональных и морально-психологических качеств;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оказывать содействие лицу, в отношении которого осуществляется наставничество, в исполнении его должностных обязанностей, ознакомлении с основными направлениями деятельности, полномочиями и организацией работы в организации, основами корпоративной культуры;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оказывать содействие лицу, в отношении которого осуществляется наставничество, в изучении законодательства Российской Федерации и локальных нормативных актов организации, регламентирующих исполнение должностных обязанностей лица, в отношении которого осуществляется наставничество;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способствовать освоению лицом, в отношении которого осуществляется наставничество, практических приемов и способов качественного выполнения своих должностных обязанностей, устранению допущенных ошибок;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передавать лицу, в отношении которого осуществляется наставничество, накопленный опыт профессионального мастерства, обучать наиболее рациональным приемам, передовым и безопасным методам работы;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привлекать к участию</w:t>
      </w:r>
      <w:r w:rsidR="001911ED">
        <w:rPr>
          <w:rFonts w:ascii="Times New Roman" w:hAnsi="Times New Roman" w:cs="Times New Roman"/>
          <w:sz w:val="24"/>
          <w:szCs w:val="24"/>
        </w:rPr>
        <w:t xml:space="preserve"> в общественной жизни коллектив</w:t>
      </w:r>
      <w:r w:rsidR="0040428F" w:rsidRPr="0040428F">
        <w:rPr>
          <w:rFonts w:ascii="Times New Roman" w:hAnsi="Times New Roman" w:cs="Times New Roman"/>
          <w:sz w:val="24"/>
          <w:szCs w:val="24"/>
        </w:rPr>
        <w:t xml:space="preserve"> организации;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воспитывать у лица, в отношении которого осуществляется наставничество, дисциплинированность и исполнительность, нацеленность на результативную работу, рост производительности труда, проявлять требовательность в вопросах соблюдения норм профессиональной этики;</w:t>
      </w:r>
    </w:p>
    <w:p w:rsid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 xml:space="preserve">периодически докладывать </w:t>
      </w:r>
      <w:r w:rsidR="001911ED">
        <w:rPr>
          <w:rFonts w:ascii="Times New Roman" w:hAnsi="Times New Roman" w:cs="Times New Roman"/>
          <w:sz w:val="24"/>
          <w:szCs w:val="24"/>
        </w:rPr>
        <w:t>заведующему</w:t>
      </w:r>
      <w:r w:rsidR="0040428F" w:rsidRPr="0040428F">
        <w:rPr>
          <w:rFonts w:ascii="Times New Roman" w:hAnsi="Times New Roman" w:cs="Times New Roman"/>
          <w:sz w:val="24"/>
          <w:szCs w:val="24"/>
        </w:rPr>
        <w:t xml:space="preserve"> о процессе адаптации лица, в отношении которого осуществляется наставничество, его дисциплине и поведении, результата</w:t>
      </w:r>
      <w:r>
        <w:rPr>
          <w:rFonts w:ascii="Times New Roman" w:hAnsi="Times New Roman" w:cs="Times New Roman"/>
          <w:sz w:val="24"/>
          <w:szCs w:val="24"/>
        </w:rPr>
        <w:t>х профессионального становления;</w:t>
      </w:r>
    </w:p>
    <w:p w:rsidR="00C36E71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итогам учебного года подводить итоги профессиональной адаптации молодого специалиста, давать предложения по его дальнейшей работе.</w:t>
      </w: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Title"/>
        <w:contextualSpacing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5. Права и обязанности лица,</w:t>
      </w:r>
    </w:p>
    <w:p w:rsidR="0040428F" w:rsidRPr="0040428F" w:rsidRDefault="0040428F" w:rsidP="0040428F">
      <w:pPr>
        <w:pStyle w:val="ConsPlusTitle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в отношении которого осуществляется наставничество</w:t>
      </w:r>
    </w:p>
    <w:p w:rsidR="0040428F" w:rsidRPr="0040428F" w:rsidRDefault="0040428F" w:rsidP="0040428F">
      <w:pPr>
        <w:pStyle w:val="ConsPlusNormal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t>5.1. Лицо, в отношении которого осуществляется наставничество, имеет право: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пользоваться имеющимся оборудованием, инструментами, материалами, документами, литературой и иной инфраструктурой организации в целях исполнения своих должностных обязанностей и прохождения наставничества;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участвовать в составлении индивидуального плана;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обращаться к наставнику за помощью по вопросам, связанным с должностными обязанностями;</w:t>
      </w:r>
    </w:p>
    <w:p w:rsidR="00C36E71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1911ED">
        <w:rPr>
          <w:rFonts w:ascii="Times New Roman" w:hAnsi="Times New Roman" w:cs="Times New Roman"/>
          <w:sz w:val="24"/>
          <w:szCs w:val="24"/>
        </w:rPr>
        <w:t>обращаться к</w:t>
      </w:r>
      <w:r>
        <w:rPr>
          <w:rFonts w:ascii="Times New Roman" w:hAnsi="Times New Roman" w:cs="Times New Roman"/>
          <w:sz w:val="24"/>
          <w:szCs w:val="24"/>
        </w:rPr>
        <w:t xml:space="preserve"> заведующему ДОУ</w:t>
      </w:r>
      <w:r w:rsidR="0040428F" w:rsidRPr="0040428F">
        <w:rPr>
          <w:rFonts w:ascii="Times New Roman" w:hAnsi="Times New Roman" w:cs="Times New Roman"/>
          <w:sz w:val="24"/>
          <w:szCs w:val="24"/>
        </w:rPr>
        <w:t xml:space="preserve"> с ходатайством о замене наставника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C36E71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знакомиться с жалобами и другими документами, содержащими оценку его работы, давать по ним объяснения;</w:t>
      </w:r>
    </w:p>
    <w:p w:rsid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защищать свою профессиональную честь и достоинство</w:t>
      </w:r>
      <w:r w:rsidR="0040428F" w:rsidRPr="0040428F">
        <w:rPr>
          <w:rFonts w:ascii="Times New Roman" w:hAnsi="Times New Roman" w:cs="Times New Roman"/>
          <w:sz w:val="24"/>
          <w:szCs w:val="24"/>
        </w:rPr>
        <w:t>.</w:t>
      </w:r>
    </w:p>
    <w:p w:rsidR="001911ED" w:rsidRPr="0040428F" w:rsidRDefault="001911ED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0428F" w:rsidRPr="0040428F" w:rsidRDefault="0040428F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428F">
        <w:rPr>
          <w:rFonts w:ascii="Times New Roman" w:hAnsi="Times New Roman" w:cs="Times New Roman"/>
          <w:sz w:val="24"/>
          <w:szCs w:val="24"/>
        </w:rPr>
        <w:lastRenderedPageBreak/>
        <w:t>5.2. Лицо, в отношении которого осуществляется наставничество, обязано: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изучать законодательство Российской Федерации, локальные нормативные акты организации и руководствоваться ими при исполнении должностных обязанностей;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выполнять мероприятия индивидуального плана в установленные в нем сроки;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соблюдать правила внутреннего трудового распорядка организации;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 xml:space="preserve">знать обязанности, предусмотренные должностной инструкцией, основные направления деятельности, полномочия и организацию работы в </w:t>
      </w:r>
      <w:r>
        <w:rPr>
          <w:rFonts w:ascii="Times New Roman" w:hAnsi="Times New Roman" w:cs="Times New Roman"/>
          <w:sz w:val="24"/>
          <w:szCs w:val="24"/>
        </w:rPr>
        <w:t>ДОУ</w:t>
      </w:r>
      <w:r w:rsidR="0040428F" w:rsidRPr="0040428F">
        <w:rPr>
          <w:rFonts w:ascii="Times New Roman" w:hAnsi="Times New Roman" w:cs="Times New Roman"/>
          <w:sz w:val="24"/>
          <w:szCs w:val="24"/>
        </w:rPr>
        <w:t>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выполнять указания и рекомендации наставника по исполнению должностных обязанностей;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совершенствовать профессиональные навыки, практические приемы и способы качественного исполнения должностных обязанностей;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устранять совместно с наставником допущенные ошибки;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проявлять дисциплинированность, организованность и культуру в работе;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обучаться наиболее рациональным приемам и передовым методам работы;</w:t>
      </w:r>
    </w:p>
    <w:p w:rsidR="0040428F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не совершать поступков, которые могут нанести вред авторитету коллектива организации;</w:t>
      </w:r>
    </w:p>
    <w:p w:rsid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0428F" w:rsidRPr="0040428F">
        <w:rPr>
          <w:rFonts w:ascii="Times New Roman" w:hAnsi="Times New Roman" w:cs="Times New Roman"/>
          <w:sz w:val="24"/>
          <w:szCs w:val="24"/>
        </w:rPr>
        <w:t>участвовать в общественн</w:t>
      </w:r>
      <w:r>
        <w:rPr>
          <w:rFonts w:ascii="Times New Roman" w:hAnsi="Times New Roman" w:cs="Times New Roman"/>
          <w:sz w:val="24"/>
          <w:szCs w:val="24"/>
        </w:rPr>
        <w:t>ой жизни коллектива организации;</w:t>
      </w:r>
    </w:p>
    <w:p w:rsidR="00C36E71" w:rsidRPr="0040428F" w:rsidRDefault="00C36E71" w:rsidP="0040428F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периодически отчитываться по своей работе пе</w:t>
      </w:r>
      <w:r w:rsidR="001911ED">
        <w:rPr>
          <w:rFonts w:ascii="Times New Roman" w:hAnsi="Times New Roman" w:cs="Times New Roman"/>
          <w:sz w:val="24"/>
          <w:szCs w:val="24"/>
        </w:rPr>
        <w:t>ред наставником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349AD" w:rsidRDefault="00E349AD" w:rsidP="0040428F">
      <w:pPr>
        <w:spacing w:line="240" w:lineRule="auto"/>
        <w:contextualSpacing/>
        <w:rPr>
          <w:sz w:val="24"/>
          <w:szCs w:val="24"/>
        </w:rPr>
      </w:pPr>
    </w:p>
    <w:p w:rsidR="00C36E71" w:rsidRDefault="00C36E71" w:rsidP="00C36E7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6E71">
        <w:rPr>
          <w:rFonts w:ascii="Times New Roman" w:hAnsi="Times New Roman" w:cs="Times New Roman"/>
          <w:b/>
          <w:sz w:val="24"/>
          <w:szCs w:val="24"/>
        </w:rPr>
        <w:t>6.Документы, регламентирующие наставничество</w:t>
      </w:r>
    </w:p>
    <w:p w:rsidR="00C36E71" w:rsidRDefault="00C36E71" w:rsidP="00C36E71">
      <w:pPr>
        <w:rPr>
          <w:rFonts w:ascii="Times New Roman" w:hAnsi="Times New Roman" w:cs="Times New Roman"/>
          <w:sz w:val="24"/>
          <w:szCs w:val="24"/>
        </w:rPr>
      </w:pPr>
    </w:p>
    <w:p w:rsidR="00C36E71" w:rsidRDefault="00C36E71" w:rsidP="00F67A18">
      <w:pPr>
        <w:tabs>
          <w:tab w:val="left" w:pos="1073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документам, регламентирующим деятельность наставника, относятся:</w:t>
      </w:r>
    </w:p>
    <w:p w:rsidR="00C36E71" w:rsidRDefault="00C36E71" w:rsidP="00F67A18">
      <w:pPr>
        <w:tabs>
          <w:tab w:val="left" w:pos="1073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положение о системе наставничества;</w:t>
      </w:r>
    </w:p>
    <w:p w:rsidR="00C36E71" w:rsidRDefault="00C36E71" w:rsidP="00F67A18">
      <w:pPr>
        <w:tabs>
          <w:tab w:val="left" w:pos="1073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приказ руководителя организации, осуществляющей образовательную деятельность, об организации наставничества, или иной локальный нормативный акт;</w:t>
      </w:r>
    </w:p>
    <w:p w:rsidR="005C7D08" w:rsidRPr="00C36E71" w:rsidRDefault="00C36E71" w:rsidP="006A13D4">
      <w:pPr>
        <w:tabs>
          <w:tab w:val="left" w:pos="1073"/>
        </w:tabs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протоколы заседаний педагогическ</w:t>
      </w:r>
      <w:r w:rsidR="001911ED">
        <w:rPr>
          <w:rFonts w:ascii="Times New Roman" w:hAnsi="Times New Roman" w:cs="Times New Roman"/>
          <w:sz w:val="24"/>
          <w:szCs w:val="24"/>
        </w:rPr>
        <w:t>ого совета,</w:t>
      </w:r>
      <w:bookmarkStart w:id="0" w:name="_GoBack"/>
      <w:bookmarkEnd w:id="0"/>
      <w:r w:rsidR="00967FF0">
        <w:rPr>
          <w:rFonts w:ascii="Times New Roman" w:hAnsi="Times New Roman" w:cs="Times New Roman"/>
          <w:sz w:val="24"/>
          <w:szCs w:val="24"/>
        </w:rPr>
        <w:t xml:space="preserve"> на которых рассматривались вопросы наставничества или была организована работа наставника с молодым специалистом.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C7D08" w:rsidRPr="00C36E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C86"/>
    <w:rsid w:val="00026224"/>
    <w:rsid w:val="000A531E"/>
    <w:rsid w:val="001911ED"/>
    <w:rsid w:val="001940D1"/>
    <w:rsid w:val="002B0DD2"/>
    <w:rsid w:val="003F2AD2"/>
    <w:rsid w:val="0040428F"/>
    <w:rsid w:val="004A25C8"/>
    <w:rsid w:val="004B02A8"/>
    <w:rsid w:val="004F2A31"/>
    <w:rsid w:val="005C7D08"/>
    <w:rsid w:val="006A13D4"/>
    <w:rsid w:val="00726AC6"/>
    <w:rsid w:val="00967FF0"/>
    <w:rsid w:val="00AE485C"/>
    <w:rsid w:val="00B76D8F"/>
    <w:rsid w:val="00BC4630"/>
    <w:rsid w:val="00C36E71"/>
    <w:rsid w:val="00CA5E5A"/>
    <w:rsid w:val="00CD2C86"/>
    <w:rsid w:val="00CD7AA5"/>
    <w:rsid w:val="00D413C0"/>
    <w:rsid w:val="00E349AD"/>
    <w:rsid w:val="00E74540"/>
    <w:rsid w:val="00F67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01C922-7702-4463-A99F-90868442D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42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042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0428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40428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0428F"/>
    <w:pPr>
      <w:widowControl w:val="0"/>
      <w:autoSpaceDE w:val="0"/>
      <w:autoSpaceDN w:val="0"/>
      <w:spacing w:after="0" w:line="240" w:lineRule="auto"/>
      <w:ind w:left="200"/>
    </w:pPr>
    <w:rPr>
      <w:rFonts w:ascii="Times New Roman" w:eastAsia="Times New Roman" w:hAnsi="Times New Roman" w:cs="Times New Roman"/>
    </w:rPr>
  </w:style>
  <w:style w:type="table" w:styleId="a3">
    <w:name w:val="Table Grid"/>
    <w:basedOn w:val="a1"/>
    <w:uiPriority w:val="59"/>
    <w:rsid w:val="00AE48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D7A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D7A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2018</Words>
  <Characters>11508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старший воспитатель</dc:creator>
  <cp:keywords/>
  <dc:description/>
  <cp:lastModifiedBy>dou5k</cp:lastModifiedBy>
  <cp:revision>23</cp:revision>
  <cp:lastPrinted>2023-07-11T11:17:00Z</cp:lastPrinted>
  <dcterms:created xsi:type="dcterms:W3CDTF">2022-04-11T10:47:00Z</dcterms:created>
  <dcterms:modified xsi:type="dcterms:W3CDTF">2023-07-11T11:17:00Z</dcterms:modified>
</cp:coreProperties>
</file>